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5EC" w:rsidRDefault="008225EC" w:rsidP="008225EC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8225EC" w:rsidRDefault="008225EC" w:rsidP="008225EC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8225EC" w:rsidRDefault="008225EC" w:rsidP="008225EC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:rsidR="008225EC" w:rsidRPr="006B6430" w:rsidRDefault="008225EC" w:rsidP="008225EC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 w:val="0"/>
          <w:bCs w:val="0"/>
          <w:sz w:val="52"/>
          <w:szCs w:val="52"/>
        </w:rPr>
      </w:pPr>
      <w:r w:rsidRPr="0090554A">
        <w:rPr>
          <w:rFonts w:ascii="Times New Roman" w:hAnsi="Times New Roman" w:cs="Times New Roman"/>
          <w:sz w:val="52"/>
          <w:szCs w:val="52"/>
        </w:rPr>
        <w:t>ZASADY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Pr="0090554A">
        <w:rPr>
          <w:rFonts w:ascii="Times New Roman" w:hAnsi="Times New Roman" w:cs="Times New Roman"/>
          <w:sz w:val="52"/>
          <w:szCs w:val="52"/>
        </w:rPr>
        <w:t>OCENIANIA</w:t>
      </w:r>
    </w:p>
    <w:p w:rsidR="008225EC" w:rsidRPr="0090554A" w:rsidRDefault="008225EC" w:rsidP="008225EC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 w:val="0"/>
          <w:bCs w:val="0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WEWNĄTRZSZKOLNEGO</w:t>
      </w:r>
    </w:p>
    <w:p w:rsidR="008225EC" w:rsidRDefault="008225EC" w:rsidP="008225EC">
      <w:pPr>
        <w:pStyle w:val="Tytu"/>
        <w:spacing w:before="0" w:after="0" w:line="360" w:lineRule="auto"/>
        <w:jc w:val="center"/>
        <w:rPr>
          <w:rFonts w:ascii="Times New Roman" w:hAnsi="Times New Roman" w:cs="Times New Roman"/>
          <w:b w:val="0"/>
          <w:bCs w:val="0"/>
          <w:sz w:val="52"/>
          <w:szCs w:val="52"/>
        </w:rPr>
      </w:pPr>
      <w:r w:rsidRPr="0090554A">
        <w:rPr>
          <w:rFonts w:ascii="Times New Roman" w:hAnsi="Times New Roman" w:cs="Times New Roman"/>
          <w:sz w:val="52"/>
          <w:szCs w:val="52"/>
        </w:rPr>
        <w:t>Z</w:t>
      </w:r>
      <w:r>
        <w:rPr>
          <w:rFonts w:ascii="Times New Roman" w:hAnsi="Times New Roman" w:cs="Times New Roman"/>
          <w:sz w:val="52"/>
          <w:szCs w:val="52"/>
        </w:rPr>
        <w:t xml:space="preserve">   PLASTYKI</w:t>
      </w:r>
    </w:p>
    <w:p w:rsidR="008225EC" w:rsidRDefault="008225EC" w:rsidP="008225EC">
      <w:pPr>
        <w:spacing w:after="0"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W SZKOLE PODSTAWOWEJ NR 1 </w:t>
      </w:r>
    </w:p>
    <w:p w:rsidR="008225EC" w:rsidRDefault="008225EC" w:rsidP="008225EC">
      <w:pPr>
        <w:spacing w:after="0" w:line="360" w:lineRule="auto"/>
        <w:jc w:val="center"/>
        <w:rPr>
          <w:b/>
          <w:sz w:val="52"/>
          <w:szCs w:val="52"/>
        </w:rPr>
      </w:pPr>
      <w:r w:rsidRPr="006E05BA">
        <w:rPr>
          <w:b/>
          <w:sz w:val="52"/>
          <w:szCs w:val="52"/>
        </w:rPr>
        <w:t xml:space="preserve">IM. JANA PAWŁA II </w:t>
      </w:r>
    </w:p>
    <w:p w:rsidR="008225EC" w:rsidRDefault="008225EC" w:rsidP="008225EC">
      <w:pPr>
        <w:pStyle w:val="normal"/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6E05BA">
        <w:rPr>
          <w:b/>
          <w:sz w:val="52"/>
          <w:szCs w:val="52"/>
        </w:rPr>
        <w:t>W ALEKSANDROWIE ŁÓDZKIM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8225EC" w:rsidRDefault="008225EC" w:rsidP="008225EC">
      <w:pPr>
        <w:pStyle w:val="normal"/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8225EC" w:rsidRDefault="008225EC" w:rsidP="008225EC">
      <w:pPr>
        <w:pStyle w:val="normal"/>
        <w:spacing w:before="240" w:after="240" w:line="360" w:lineRule="auto"/>
        <w:rPr>
          <w:rFonts w:ascii="Times New Roman" w:eastAsia="Times New Roman" w:hAnsi="Times New Roman" w:cs="Times New Roman"/>
          <w:color w:val="000000"/>
        </w:rPr>
      </w:pPr>
    </w:p>
    <w:p w:rsidR="00EC2926" w:rsidRPr="00C13637" w:rsidRDefault="00005554" w:rsidP="00C13637">
      <w:pPr>
        <w:pStyle w:val="Nagwek3"/>
        <w:numPr>
          <w:ilvl w:val="0"/>
          <w:numId w:val="2"/>
        </w:numPr>
        <w:spacing w:before="281" w:after="281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1363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Obszary aktywności oceniane na lekcjach</w:t>
      </w:r>
    </w:p>
    <w:p w:rsidR="00EC2926" w:rsidRPr="00C13637" w:rsidRDefault="00005554" w:rsidP="00EA2CE6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 xml:space="preserve">Ocenie podlegają: 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wiadomości i umiejętności określone w podstawie programowej oraz programie nauczania;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aktywność twórcza ucznia podczas zajęć;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prace plastyczne wykonywane indywidualnie i zespołowo;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umiejętność stosowania różnych technik plastycznych;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znajomość pojęć z zakresu plastyki i wiedzy o sztuce;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umiejętność analizy i interpretacji dzieł sztuki;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estetyka, staranność i samodzielność wykonywanych prac;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pomysłowość i oryginalność rozwiązań plastycznych;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dbałość o porządek stanowiska pracy i zasady BHP;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systematyczność pracy oraz terminowość wykonywania zadań;</w:t>
      </w:r>
    </w:p>
    <w:p w:rsidR="00EC2926" w:rsidRPr="00C13637" w:rsidRDefault="00005554" w:rsidP="00EA2CE6">
      <w:pPr>
        <w:pStyle w:val="normal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udział w konkursach plastycznych, projektach, wystawach i innych działaniach artystycznych.</w:t>
      </w:r>
    </w:p>
    <w:p w:rsidR="00EC2926" w:rsidRPr="00C13637" w:rsidRDefault="00005554" w:rsidP="00C13637">
      <w:pPr>
        <w:pStyle w:val="Nagwek3"/>
        <w:numPr>
          <w:ilvl w:val="0"/>
          <w:numId w:val="2"/>
        </w:numPr>
        <w:spacing w:before="281" w:after="281"/>
        <w:ind w:hanging="294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C1363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Narzędzia pomiaru</w:t>
      </w:r>
    </w:p>
    <w:p w:rsidR="00EC2926" w:rsidRPr="00C13637" w:rsidRDefault="00005554" w:rsidP="00EA2CE6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both"/>
        <w:rPr>
          <w:rFonts w:ascii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 xml:space="preserve">Ocenianie osiągnięć edukacyjnych ucznia odbywa się z wykorzystaniem następujących narzędzi pomiaru: 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obserwacji pracy ucznia podczas lekcji;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prac plastycznych wykonywanych na lekcji;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ćwiczeń praktycznych;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odpowiedzi ustnych;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kartkówek;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sprawdzianów wiadomości i umiejętności;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prezentacji uczniowskich;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analizy dzieł sztuki;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pracy w grupie;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aktywności na lekcji;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udziału w konkursach i przedsięwzięciach artystycznych;</w:t>
      </w:r>
    </w:p>
    <w:p w:rsidR="00EC2926" w:rsidRPr="00C13637" w:rsidRDefault="00005554" w:rsidP="00EA2CE6">
      <w:pPr>
        <w:pStyle w:val="normal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lastRenderedPageBreak/>
        <w:t>zeszytu przedmiotowego, kart pracy lub innej formy dokumentowania pracy ucznia, jeżeli nauczyciel przewiduje taką formę.</w:t>
      </w:r>
    </w:p>
    <w:p w:rsidR="00EC2926" w:rsidRPr="003827A9" w:rsidRDefault="00005554" w:rsidP="003827A9">
      <w:pPr>
        <w:pStyle w:val="Nagwek3"/>
        <w:numPr>
          <w:ilvl w:val="0"/>
          <w:numId w:val="2"/>
        </w:numPr>
        <w:spacing w:before="281" w:after="281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3827A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 xml:space="preserve"> Skale stosowane w ocenianiu</w:t>
      </w:r>
    </w:p>
    <w:p w:rsidR="00EC2926" w:rsidRPr="00C13637" w:rsidRDefault="00005554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 ocenianiu bieżącym, śródrocznym i rocznym stosuje się skalę liczbową:</w:t>
      </w:r>
    </w:p>
    <w:p w:rsidR="00EC2926" w:rsidRPr="00C13637" w:rsidRDefault="00005554" w:rsidP="00EA2CE6">
      <w:pPr>
        <w:pStyle w:val="normal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niedostateczny (1);</w:t>
      </w:r>
    </w:p>
    <w:p w:rsidR="00EC2926" w:rsidRPr="00C13637" w:rsidRDefault="00005554" w:rsidP="00EA2CE6">
      <w:pPr>
        <w:pStyle w:val="normal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dopuszczający (2);</w:t>
      </w:r>
    </w:p>
    <w:p w:rsidR="00EC2926" w:rsidRPr="00C13637" w:rsidRDefault="00005554" w:rsidP="00EA2CE6">
      <w:pPr>
        <w:pStyle w:val="normal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dostateczny (3);</w:t>
      </w:r>
    </w:p>
    <w:p w:rsidR="00EC2926" w:rsidRPr="00C13637" w:rsidRDefault="00005554" w:rsidP="00EA2CE6">
      <w:pPr>
        <w:pStyle w:val="normal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dobry (4);</w:t>
      </w:r>
    </w:p>
    <w:p w:rsidR="00EC2926" w:rsidRPr="00C13637" w:rsidRDefault="00005554" w:rsidP="00EA2CE6">
      <w:pPr>
        <w:pStyle w:val="normal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bardzo dobry (5);</w:t>
      </w:r>
    </w:p>
    <w:p w:rsidR="00EC2926" w:rsidRPr="00C13637" w:rsidRDefault="00005554" w:rsidP="00EA2CE6">
      <w:pPr>
        <w:pStyle w:val="normal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celujący (6).</w:t>
      </w:r>
    </w:p>
    <w:p w:rsidR="00EC2926" w:rsidRPr="00C13637" w:rsidRDefault="00005554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 ocenianiu bieżącym dopuszcza się stosowanie znaków graficznych „+” oraz „-”.</w:t>
      </w:r>
    </w:p>
    <w:p w:rsidR="00EC2926" w:rsidRPr="00C13637" w:rsidRDefault="00005554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Znak „+” oznacza: pozytywną aktywność ucznia, zaangażowanie, poprawne wykonanie zadania lub dodatkowy wysiłek.</w:t>
      </w:r>
    </w:p>
    <w:p w:rsidR="00EC2926" w:rsidRPr="00C13637" w:rsidRDefault="00005554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Znak „-” oznacza: częściowe niewykonanie zadania, brak aktywności, niepełne przygotowanie lub niski poziom zaangażowania</w:t>
      </w:r>
      <w:r w:rsidRPr="00C13637">
        <w:rPr>
          <w:rFonts w:ascii="Times New Roman" w:eastAsia="Times New Roman" w:hAnsi="Times New Roman" w:cs="Times New Roman"/>
        </w:rPr>
        <w:t>, pozostawienie nieuporządkowanego stanowiska pracy, nieprzestrzeganie zasad BHP.</w:t>
      </w:r>
    </w:p>
    <w:p w:rsidR="00EC2926" w:rsidRPr="003827A9" w:rsidRDefault="00005554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3827A9">
        <w:rPr>
          <w:rFonts w:ascii="Times New Roman" w:eastAsia="Times New Roman" w:hAnsi="Times New Roman" w:cs="Times New Roman"/>
        </w:rPr>
        <w:t>Za 5 „+” uczeń może otrzymać ocenę bardzo dobrą. O przyznaniu „+” decyduje nauczyciel. Oceny uzyskane z  „+” są brane pod</w:t>
      </w:r>
      <w:r w:rsidR="003827A9">
        <w:rPr>
          <w:rFonts w:ascii="Times New Roman" w:eastAsia="Times New Roman" w:hAnsi="Times New Roman" w:cs="Times New Roman"/>
        </w:rPr>
        <w:t xml:space="preserve"> uwagę przy ocenie za aktywność.</w:t>
      </w:r>
    </w:p>
    <w:p w:rsidR="003827A9" w:rsidRPr="003827A9" w:rsidRDefault="003827A9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2F203D">
        <w:t xml:space="preserve">Minusy są notowane przez nauczyciela. </w:t>
      </w:r>
      <w:r>
        <w:t>Stanowią informację zwrotną dla ucznia i rodzica o braku zaangażowania w pracę na lekcji lub w grupie. Zgromadzenie trzech minusów skutkuje wpisaniem uwagi do dziennika i ma wpływ na ocenę zachowania</w:t>
      </w:r>
    </w:p>
    <w:p w:rsidR="00EC2926" w:rsidRPr="00C13637" w:rsidRDefault="00005554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</w:rPr>
        <w:t xml:space="preserve">Uczeń ma prawo do dwóch </w:t>
      </w:r>
      <w:proofErr w:type="spellStart"/>
      <w:r w:rsidRPr="00C13637">
        <w:rPr>
          <w:rFonts w:ascii="Times New Roman" w:eastAsia="Times New Roman" w:hAnsi="Times New Roman" w:cs="Times New Roman"/>
        </w:rPr>
        <w:t>nieprzygotowań</w:t>
      </w:r>
      <w:proofErr w:type="spellEnd"/>
      <w:r w:rsidRPr="00C13637">
        <w:rPr>
          <w:rFonts w:ascii="Times New Roman" w:eastAsia="Times New Roman" w:hAnsi="Times New Roman" w:cs="Times New Roman"/>
        </w:rPr>
        <w:t xml:space="preserve"> w </w:t>
      </w:r>
      <w:r w:rsidR="003827A9">
        <w:rPr>
          <w:rFonts w:ascii="Times New Roman" w:eastAsia="Times New Roman" w:hAnsi="Times New Roman" w:cs="Times New Roman"/>
        </w:rPr>
        <w:t>półroczu</w:t>
      </w:r>
    </w:p>
    <w:p w:rsidR="00EC2926" w:rsidRPr="00C13637" w:rsidRDefault="00005554" w:rsidP="00EA2CE6">
      <w:pPr>
        <w:pStyle w:val="normal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 xml:space="preserve">Uczeń może poprawić każdą ocenę na warunkach uzgodnionych z nauczycielem. </w:t>
      </w:r>
    </w:p>
    <w:p w:rsidR="00EC2926" w:rsidRPr="009B1597" w:rsidRDefault="00005554" w:rsidP="00EA2CE6">
      <w:pPr>
        <w:pStyle w:val="Nagwek3"/>
        <w:numPr>
          <w:ilvl w:val="0"/>
          <w:numId w:val="2"/>
        </w:numPr>
        <w:spacing w:before="281" w:after="281" w:line="36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B159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Kryteria oceny poszczególnych narzędzi pomiaru</w:t>
      </w:r>
    </w:p>
    <w:p w:rsidR="00EC2926" w:rsidRPr="00C13637" w:rsidRDefault="00005554" w:rsidP="00EA2CE6">
      <w:pPr>
        <w:pStyle w:val="normal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Przy ocenianiu prac plastycznych uwzględnia się: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zgodność pracy z tematem;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samodzielność wykonania;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pomysłowość i oryginalność;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odpowiedni dobór materiałów i narzędzi;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właściwy dobór środków wyrazu plastycznego;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estetykę wykonania;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lastRenderedPageBreak/>
        <w:t>stopień opanowania określonej techniki;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wkł</w:t>
      </w:r>
      <w:r w:rsidR="009B1597">
        <w:rPr>
          <w:rFonts w:ascii="Times New Roman" w:eastAsia="Times New Roman" w:hAnsi="Times New Roman" w:cs="Times New Roman"/>
          <w:color w:val="000000"/>
        </w:rPr>
        <w:t>ad pracy i zaangażowanie ucznia.</w:t>
      </w:r>
    </w:p>
    <w:p w:rsidR="00EC2926" w:rsidRPr="00C13637" w:rsidRDefault="00005554" w:rsidP="00EA2CE6">
      <w:pPr>
        <w:pStyle w:val="normal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Przy ocenianiu odpowiedzi ustnych, kartkówek i sprawdzianów uwzględnia się: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stopień opanowania wiadomości;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poprawność merytoryczną wypowiedzi;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znajomość pojęć plastycznych;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umiejętność rozpoznawania i omawiania dzieł sztuki;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samodzielność wypowiedzi.</w:t>
      </w:r>
    </w:p>
    <w:p w:rsidR="00EC2926" w:rsidRPr="00C13637" w:rsidRDefault="00005554" w:rsidP="00EA2CE6">
      <w:pPr>
        <w:pStyle w:val="normal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Przy ocenianiu aktywności na lekcji uwzględnia się: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udział ucznia w zajęciach;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zgłaszanie się do odpowiedzi;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podejmowanie prób rozwiązania problemu;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udział w dyskusji;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zaangażowanie w wykonywanie zadań.</w:t>
      </w:r>
    </w:p>
    <w:p w:rsidR="00EC2926" w:rsidRPr="00C13637" w:rsidRDefault="00005554" w:rsidP="00EA2CE6">
      <w:pPr>
        <w:pStyle w:val="normal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Przy ocenianiu pracy w grupie uwzględnia się: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współpracę z innymi uczniami;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zaangażowanie w wykonanie zadania;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odpowiedzialność za powierzone zadanie;</w:t>
      </w:r>
    </w:p>
    <w:p w:rsidR="00EC2926" w:rsidRPr="00C13637" w:rsidRDefault="00005554" w:rsidP="00EA2CE6">
      <w:pPr>
        <w:pStyle w:val="normal"/>
        <w:numPr>
          <w:ilvl w:val="1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kulturę pracy i komunikacji.</w:t>
      </w:r>
    </w:p>
    <w:p w:rsidR="00EC2926" w:rsidRPr="00994DEE" w:rsidRDefault="00005554" w:rsidP="00EA2CE6">
      <w:pPr>
        <w:pStyle w:val="normal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994DEE">
        <w:rPr>
          <w:rFonts w:ascii="Times New Roman" w:eastAsia="Times New Roman" w:hAnsi="Times New Roman" w:cs="Times New Roman"/>
        </w:rPr>
        <w:t>Udział w konkursach, wystawach i innych działaniach artystycznych może stanowić podstawę d</w:t>
      </w:r>
      <w:r w:rsidR="00B15ED7" w:rsidRPr="00994DEE">
        <w:rPr>
          <w:rFonts w:ascii="Times New Roman" w:eastAsia="Times New Roman" w:hAnsi="Times New Roman" w:cs="Times New Roman"/>
        </w:rPr>
        <w:t>o uzyskania oceny za aktywność.</w:t>
      </w:r>
    </w:p>
    <w:p w:rsidR="00EC2926" w:rsidRPr="00C13637" w:rsidRDefault="00005554" w:rsidP="00EA2CE6">
      <w:pPr>
        <w:pStyle w:val="normal"/>
        <w:numPr>
          <w:ilvl w:val="0"/>
          <w:numId w:val="11"/>
        </w:num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Zachowywanie porządku w swoim miejscu pracy – zarówno podczas zajęć, jak i po ich zakończeniu, obowiązkowe doprowadzenie stanowiska pracy do czystości przed końcem lekcji.</w:t>
      </w:r>
    </w:p>
    <w:p w:rsidR="00EC2926" w:rsidRPr="00EA2CE6" w:rsidRDefault="00EA2CE6" w:rsidP="00EA2CE6">
      <w:pPr>
        <w:pStyle w:val="Nagwek3"/>
        <w:spacing w:before="281" w:after="28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A2C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005554" w:rsidRPr="00EA2CE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. Zasady oceniania podczas nauki zdalnej</w:t>
      </w:r>
    </w:p>
    <w:p w:rsidR="00EA2CE6" w:rsidRDefault="00EA2CE6" w:rsidP="00EA2CE6">
      <w:pPr>
        <w:pStyle w:val="Tekstpodstawowy"/>
        <w:spacing w:line="360" w:lineRule="auto"/>
        <w:jc w:val="both"/>
        <w:rPr>
          <w:b w:val="0"/>
          <w:sz w:val="24"/>
        </w:rPr>
      </w:pPr>
      <w:r w:rsidRPr="00EF09DA">
        <w:rPr>
          <w:b w:val="0"/>
          <w:sz w:val="24"/>
        </w:rPr>
        <w:t>W przypadku konieczności zawieszenia zajęć stacjonarnych i przejścia na naukę zdalną, proces oceniania jest real</w:t>
      </w:r>
      <w:r>
        <w:rPr>
          <w:b w:val="0"/>
          <w:sz w:val="24"/>
        </w:rPr>
        <w:t>izowany zgodnie z zasadami określonymi w S</w:t>
      </w:r>
      <w:r w:rsidRPr="00EF09DA">
        <w:rPr>
          <w:b w:val="0"/>
          <w:sz w:val="24"/>
        </w:rPr>
        <w:t>tatucie Szkoły, z uwzględni</w:t>
      </w:r>
      <w:r>
        <w:rPr>
          <w:b w:val="0"/>
          <w:sz w:val="24"/>
        </w:rPr>
        <w:t>eniem możliwości technicznych i </w:t>
      </w:r>
      <w:r w:rsidRPr="00EF09DA">
        <w:rPr>
          <w:b w:val="0"/>
          <w:sz w:val="24"/>
        </w:rPr>
        <w:t>psychofizycznych uczniów</w:t>
      </w:r>
      <w:r>
        <w:rPr>
          <w:b w:val="0"/>
          <w:sz w:val="24"/>
        </w:rPr>
        <w:t>.\</w:t>
      </w:r>
    </w:p>
    <w:p w:rsidR="00EA2CE6" w:rsidRDefault="00EA2CE6" w:rsidP="00EA2CE6">
      <w:pPr>
        <w:pStyle w:val="Tekstpodstawowy"/>
        <w:spacing w:line="360" w:lineRule="auto"/>
        <w:jc w:val="both"/>
        <w:rPr>
          <w:b w:val="0"/>
          <w:sz w:val="24"/>
        </w:rPr>
      </w:pPr>
    </w:p>
    <w:p w:rsidR="00EC2926" w:rsidRPr="00EA2CE6" w:rsidRDefault="00005554" w:rsidP="00EA2CE6">
      <w:pPr>
        <w:pStyle w:val="Tekstpodstawowy"/>
        <w:numPr>
          <w:ilvl w:val="0"/>
          <w:numId w:val="14"/>
        </w:numPr>
        <w:spacing w:line="360" w:lineRule="auto"/>
        <w:ind w:left="284" w:hanging="284"/>
        <w:jc w:val="both"/>
        <w:rPr>
          <w:b w:val="0"/>
          <w:sz w:val="24"/>
        </w:rPr>
      </w:pPr>
      <w:r w:rsidRPr="00EA2CE6">
        <w:rPr>
          <w:color w:val="000000" w:themeColor="text1"/>
          <w:sz w:val="24"/>
        </w:rPr>
        <w:t>Ustalanie śródrocznych i rocznych ocen klasyfikacyjnych</w:t>
      </w:r>
    </w:p>
    <w:p w:rsidR="00EC2926" w:rsidRPr="00C13637" w:rsidRDefault="00005554" w:rsidP="00EA2CE6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Oceny śródroczne i roczne ustala nauczyciel plastyki zgodnie z obowiązującymi przepisami prawa oświatowego oraz Statutem Szkoły.</w:t>
      </w:r>
    </w:p>
    <w:p w:rsidR="00EC2926" w:rsidRPr="00C13637" w:rsidRDefault="00005554" w:rsidP="00DE0376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lastRenderedPageBreak/>
        <w:t>Ocena śródroczna i roczna nie jest średnią arytmetyczną ocen bieżących.</w:t>
      </w:r>
    </w:p>
    <w:p w:rsidR="00EC2926" w:rsidRPr="00C13637" w:rsidRDefault="00005554" w:rsidP="00DE0376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Przy ustalaniu oceny śródrocznej i rocznej uwzględnia się:</w:t>
      </w:r>
    </w:p>
    <w:p w:rsidR="00EC2926" w:rsidRPr="00C13637" w:rsidRDefault="00005554" w:rsidP="00DE0376">
      <w:pPr>
        <w:pStyle w:val="normal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poziom opanowania wiadomości i umiejętności określonych w podstawie programowej i programie nauczania;</w:t>
      </w:r>
    </w:p>
    <w:p w:rsidR="00EC2926" w:rsidRPr="00C13637" w:rsidRDefault="00005554" w:rsidP="00DE0376">
      <w:pPr>
        <w:pStyle w:val="normal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aktywność ucznia;</w:t>
      </w:r>
    </w:p>
    <w:p w:rsidR="00EC2926" w:rsidRPr="00C13637" w:rsidRDefault="00005554" w:rsidP="00DE0376">
      <w:pPr>
        <w:pStyle w:val="normal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systematyczność pracy;</w:t>
      </w:r>
    </w:p>
    <w:p w:rsidR="00EC2926" w:rsidRPr="00C13637" w:rsidRDefault="00005554" w:rsidP="00DE0376">
      <w:pPr>
        <w:pStyle w:val="normal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samodzielność;</w:t>
      </w:r>
    </w:p>
    <w:p w:rsidR="00EC2926" w:rsidRPr="00C13637" w:rsidRDefault="00005554" w:rsidP="00DE0376">
      <w:pPr>
        <w:pStyle w:val="normal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zaangażowanie;</w:t>
      </w:r>
    </w:p>
    <w:p w:rsidR="00EC2926" w:rsidRPr="00C13637" w:rsidRDefault="00005554" w:rsidP="00DE0376">
      <w:pPr>
        <w:pStyle w:val="normal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estetykę wykonywanych prac;</w:t>
      </w:r>
    </w:p>
    <w:p w:rsidR="00EC2926" w:rsidRPr="00C13637" w:rsidRDefault="00005554" w:rsidP="00DE0376">
      <w:pPr>
        <w:pStyle w:val="normal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postępy ucznia.</w:t>
      </w:r>
    </w:p>
    <w:p w:rsidR="00EC2926" w:rsidRPr="00C13637" w:rsidRDefault="00005554" w:rsidP="00DE0376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Szczególne znaczenie przy ustalaniu oceny klasyfikacyjnej mają prace plastyczne, ćwiczenia praktyczne oraz stopień opanowania wiadomości i umiejętności przedmiotowych.</w:t>
      </w:r>
    </w:p>
    <w:p w:rsidR="00EC2926" w:rsidRPr="00C13637" w:rsidRDefault="00005554" w:rsidP="00DE0376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Warunki i tryb uzyskania oceny wyższej niż przewidywana roczna ocena klasyfikacyjna określa Statut Szkoły.</w:t>
      </w:r>
    </w:p>
    <w:p w:rsidR="00EC2926" w:rsidRPr="00C13637" w:rsidRDefault="00005554" w:rsidP="00DE0376">
      <w:pPr>
        <w:pStyle w:val="normal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 przewidywanych ocenach śródrocznych i rocznych uczeń oraz jego rodzice są informowani w terminie i w sposób określony w Statucie Szkoły.</w:t>
      </w:r>
    </w:p>
    <w:p w:rsidR="00EC2926" w:rsidRPr="00DE0376" w:rsidRDefault="00005554" w:rsidP="00DE0376">
      <w:pPr>
        <w:pStyle w:val="Nagwek3"/>
        <w:numPr>
          <w:ilvl w:val="0"/>
          <w:numId w:val="14"/>
        </w:numPr>
        <w:spacing w:before="281" w:after="281" w:line="36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E037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Kontrakt między nauczycielem a uczniem</w:t>
      </w:r>
    </w:p>
    <w:p w:rsidR="00EC2926" w:rsidRPr="00C13637" w:rsidRDefault="00005554" w:rsidP="00DE0376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Uczeń ma prawo do: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jawnej i uzasadnionej oceny;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znajomości wymagań edukacyjnych;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znajomości sposobów sprawdzania osiągnięć edukacyjnych;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informacji o warunkach i trybie poprawy ocen;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uzyskania pomocy w przypadku trudności w nauce.</w:t>
      </w:r>
    </w:p>
    <w:p w:rsidR="00EC2926" w:rsidRPr="00C13637" w:rsidRDefault="00005554" w:rsidP="00DE0376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Uczeń jest zobowiązany do: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systematycznego uczestnictwa w zajęciach;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aktywnego udziału w lekcjach;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wykonywania poleceń nauczyciela;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terminowego wykonywania zadań;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uzupełniania braków wynikających z nieobecności;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lastRenderedPageBreak/>
        <w:t>przygotowania do zajęć, w tym posi</w:t>
      </w:r>
      <w:r w:rsidR="00DE0376">
        <w:rPr>
          <w:rFonts w:ascii="Times New Roman" w:eastAsia="Times New Roman" w:hAnsi="Times New Roman" w:cs="Times New Roman"/>
          <w:color w:val="000000"/>
        </w:rPr>
        <w:t>adania potrzebnych materiałów i </w:t>
      </w:r>
      <w:r w:rsidRPr="00C13637">
        <w:rPr>
          <w:rFonts w:ascii="Times New Roman" w:eastAsia="Times New Roman" w:hAnsi="Times New Roman" w:cs="Times New Roman"/>
          <w:color w:val="000000"/>
        </w:rPr>
        <w:t>przyborów, jeśli nauczyciel wcześniej poinformował o konieczności ich przyniesieni</w:t>
      </w:r>
      <w:r w:rsidRPr="00C13637">
        <w:rPr>
          <w:rFonts w:ascii="Times New Roman" w:eastAsia="Times New Roman" w:hAnsi="Times New Roman" w:cs="Times New Roman"/>
        </w:rPr>
        <w:t>a;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dbania o stanowisko pracy, uporządkowaniu stanowiska pracy po zakończonej pracy plastycznej, przestrzegania zasad BHP.</w:t>
      </w:r>
    </w:p>
    <w:p w:rsidR="00EC2926" w:rsidRPr="00C13637" w:rsidRDefault="00005554" w:rsidP="00DE0376">
      <w:pPr>
        <w:pStyle w:val="normal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Nauczyciel zobowiązuje się do: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systematycznego, obiektywnego i jawnego oceniania ucznia;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informowania ucznia i rodziców o wymaganiach edukacyjnych;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uzasadniania wystawianych ocen;</w:t>
      </w:r>
    </w:p>
    <w:p w:rsidR="00EC2926" w:rsidRPr="00C13637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uwzględniania indywidualnych możliwości ucznia;</w:t>
      </w:r>
    </w:p>
    <w:p w:rsidR="00DE0376" w:rsidRDefault="00005554" w:rsidP="00DE0376">
      <w:pPr>
        <w:pStyle w:val="normal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wspierania ucznia w rozwijaniu uzdolnień i pokonywaniu trudności.</w:t>
      </w:r>
    </w:p>
    <w:p w:rsidR="00F76BB4" w:rsidRDefault="00F76BB4" w:rsidP="00F76BB4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color w:val="000000"/>
        </w:rPr>
      </w:pPr>
    </w:p>
    <w:p w:rsidR="00EC2926" w:rsidRPr="00DE0376" w:rsidRDefault="00005554" w:rsidP="00F76BB4">
      <w:pPr>
        <w:pStyle w:val="normal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DE0376">
        <w:rPr>
          <w:rFonts w:ascii="Times New Roman" w:eastAsia="Times New Roman" w:hAnsi="Times New Roman" w:cs="Times New Roman"/>
          <w:b/>
          <w:bCs/>
          <w:color w:val="000000" w:themeColor="text1"/>
        </w:rPr>
        <w:t>Dostosowanie wymagań edukacyjnyc</w:t>
      </w:r>
      <w:r w:rsidR="00F76BB4">
        <w:rPr>
          <w:rFonts w:ascii="Times New Roman" w:eastAsia="Times New Roman" w:hAnsi="Times New Roman" w:cs="Times New Roman"/>
          <w:b/>
          <w:bCs/>
          <w:color w:val="000000" w:themeColor="text1"/>
        </w:rPr>
        <w:t>h do potrzeb psychofizycznych i  </w:t>
      </w:r>
      <w:r w:rsidRPr="00DE0376">
        <w:rPr>
          <w:rFonts w:ascii="Times New Roman" w:eastAsia="Times New Roman" w:hAnsi="Times New Roman" w:cs="Times New Roman"/>
          <w:b/>
          <w:bCs/>
          <w:color w:val="000000" w:themeColor="text1"/>
        </w:rPr>
        <w:t>edukacyjnych uczniów</w:t>
      </w:r>
    </w:p>
    <w:p w:rsidR="00EC2926" w:rsidRPr="00C13637" w:rsidRDefault="00005554" w:rsidP="00F76BB4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Nauczyciel dostosowuje wymagania edukacyjne do indywidualnych potrzeb rozwojowych i edukacyjnych oraz możliwości psychofizycznych ucznia.</w:t>
      </w:r>
    </w:p>
    <w:p w:rsidR="00EC2926" w:rsidRPr="00C13637" w:rsidRDefault="00005554" w:rsidP="00F76BB4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Dostosowanie wymagań następuje na podstawie: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opinii poradni psychologiczno-pedagogicznej, w tym poradni specjalistycznej;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orzeczenia o potrzebie kształcenia specjalnego;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orzeczenia o potrzebie indywidualnego nauczania;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rozpoznania indywidualnych potrzeb ucznia</w:t>
      </w:r>
      <w:r w:rsidR="00F76BB4">
        <w:rPr>
          <w:rFonts w:ascii="Times New Roman" w:eastAsia="Times New Roman" w:hAnsi="Times New Roman" w:cs="Times New Roman"/>
          <w:color w:val="000000"/>
        </w:rPr>
        <w:t xml:space="preserve"> dokonanego przez nauczyciela i </w:t>
      </w:r>
      <w:r w:rsidRPr="00C13637">
        <w:rPr>
          <w:rFonts w:ascii="Times New Roman" w:eastAsia="Times New Roman" w:hAnsi="Times New Roman" w:cs="Times New Roman"/>
          <w:color w:val="000000"/>
        </w:rPr>
        <w:t>specjalistów;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ustaleń wynikających z dokumentacji pomocy psychologiczno-pedagogicznej.</w:t>
      </w:r>
    </w:p>
    <w:p w:rsidR="00EC2926" w:rsidRPr="00C13637" w:rsidRDefault="00005554" w:rsidP="00F76BB4">
      <w:pPr>
        <w:pStyle w:val="normal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Dostosowanie wymagań może obejmować w szczególności: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wydłużenie czasu na wykonanie zadania;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dzielenie pracy na etapy;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zmniejszenie liczby elementów ocenianych jednocześnie;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dobór metod i form pracy odpowiednich do możliwości ucznia;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modyfikację stopnia trudności zadań;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stosowanie dodatkowych wyjaśnień i wskazówek;</w:t>
      </w:r>
    </w:p>
    <w:p w:rsidR="00EC2926" w:rsidRPr="00C13637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umożliwienie prezentowania wiedzy i umiejętności w formie najbardziej dostępnej dla ucznia;</w:t>
      </w:r>
    </w:p>
    <w:p w:rsidR="00EC2926" w:rsidRDefault="00005554" w:rsidP="00F76BB4">
      <w:pPr>
        <w:pStyle w:val="normal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uwzględnianie wysiłku, zaangażowania i postępów ucznia.</w:t>
      </w:r>
    </w:p>
    <w:p w:rsidR="005D0567" w:rsidRPr="005D0567" w:rsidRDefault="005D0567" w:rsidP="005D0567">
      <w:pPr>
        <w:spacing w:line="360" w:lineRule="auto"/>
        <w:ind w:left="426" w:hanging="245"/>
        <w:jc w:val="both"/>
        <w:rPr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4)</w:t>
      </w:r>
      <w:r w:rsidRPr="005D0567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Przedstawione powyżej sposoby dostosowania form, metod pracy oraz wymagań edukacyjnych mają charakter ogólny. W praktyce będą one każdorazowo indywidualizowane oraz dostosowywane do rozpoznanych potrzeb rozwojowych </w:t>
      </w:r>
      <w:r>
        <w:rPr>
          <w:shd w:val="clear" w:color="auto" w:fill="FFFFFF"/>
        </w:rPr>
        <w:br/>
        <w:t>i edukacyjnych, możliwości psychofizycznych oraz indywidualnej sytuacji każdego ucznia.</w:t>
      </w:r>
    </w:p>
    <w:p w:rsidR="00EC2926" w:rsidRPr="00C438B9" w:rsidRDefault="00C438B9" w:rsidP="00C438B9">
      <w:pPr>
        <w:pStyle w:val="Nagwek3"/>
        <w:numPr>
          <w:ilvl w:val="0"/>
          <w:numId w:val="14"/>
        </w:numPr>
        <w:spacing w:before="281" w:after="281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Ogólne wymagania</w:t>
      </w:r>
      <w:r w:rsidR="00005554" w:rsidRPr="00C438B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na poszczególne oceny</w:t>
      </w:r>
    </w:p>
    <w:p w:rsidR="00EC2926" w:rsidRPr="00C13637" w:rsidRDefault="00005554" w:rsidP="00B94563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Ocenę celującą otrzymuje uczeń, który: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 pełni opanował wiadomości i umiejętności określone w podstawie program</w:t>
      </w:r>
      <w:r w:rsidRPr="00C13637">
        <w:rPr>
          <w:rFonts w:ascii="Times New Roman" w:eastAsia="Times New Roman" w:hAnsi="Times New Roman" w:cs="Times New Roman"/>
        </w:rPr>
        <w:t>owej dla danej klasy;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samodzielnie, twórczo i starannie wykonuje prace plastyczne;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biegle posługuje się poznanymi technikami plastycznymi;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wykazuje dużą aktywność i inicjatywę twórczą;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osiąga wysokie efekty pracy adekwatne do swoich możliwości;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utrzymuje porządek na swoim stanowisku pracy, pozostawia stanowisko pracy we wzorowym stanie;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przestrzega zasad BHP podczas posługiwania się narzędziami;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 xml:space="preserve">zachowuje wysoką kulturę osobistą; 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chętnie uczestniczy w konkursach, wystawach i innych działaniach artystycznych.</w:t>
      </w:r>
    </w:p>
    <w:p w:rsidR="00EC2926" w:rsidRPr="00C13637" w:rsidRDefault="00005554" w:rsidP="00B94563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Ocenę bardzo dobrą otrzymuje uczeń, który: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 xml:space="preserve">opanował pełny zakres wiadomości i umiejętności przewidzianych </w:t>
      </w:r>
      <w:r w:rsidR="002A22E0">
        <w:rPr>
          <w:rFonts w:ascii="Times New Roman" w:eastAsia="Times New Roman" w:hAnsi="Times New Roman" w:cs="Times New Roman"/>
          <w:color w:val="000000"/>
        </w:rPr>
        <w:br/>
      </w:r>
      <w:r w:rsidRPr="00C13637">
        <w:rPr>
          <w:rFonts w:ascii="Times New Roman" w:eastAsia="Times New Roman" w:hAnsi="Times New Roman" w:cs="Times New Roman"/>
        </w:rPr>
        <w:t>w podstawie programowej;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samodzielnie i starannie wykonuje zadania;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poprawnie stosuje poznane techniki i pojęcia plastyczne;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jest aktywny, zaangażowany i systematyczny;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organizuje własne miejsce pracy, przynosi na lekcję materiały i narzędzia zalecane;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przestrzega zasad BHP podczas posługiwania się narzędziami;</w:t>
      </w:r>
    </w:p>
    <w:p w:rsidR="00EC2926" w:rsidRPr="00B26096" w:rsidRDefault="00005554" w:rsidP="00B94563">
      <w:pPr>
        <w:pStyle w:val="normal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zachowuje kulturę osobistą.</w:t>
      </w:r>
    </w:p>
    <w:p w:rsidR="00EC2926" w:rsidRPr="00C13637" w:rsidRDefault="00005554" w:rsidP="00B94563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Ocenę dobrą otrzymuje uczeń, który: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 xml:space="preserve">opanował większość wiadomości i umiejętności przewidzianych </w:t>
      </w:r>
      <w:r w:rsidRPr="00C13637">
        <w:rPr>
          <w:rFonts w:ascii="Times New Roman" w:eastAsia="Times New Roman" w:hAnsi="Times New Roman" w:cs="Times New Roman"/>
        </w:rPr>
        <w:t>w podstawie programowej;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lastRenderedPageBreak/>
        <w:t>wykonuje prace poprawnie, zwykle samodzielnie;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potrafi zastosować poznane wiadomości w typowych zadaniach;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zazwyczaj jest przygotowany do lekcji i aktywnie w nich uczestniczy;</w:t>
      </w:r>
    </w:p>
    <w:p w:rsidR="00EC2926" w:rsidRPr="00B26096" w:rsidRDefault="00005554" w:rsidP="00B26096">
      <w:pPr>
        <w:pStyle w:val="normal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przestrzega zasad BHP podczas posługiwania się narzędziami.</w:t>
      </w:r>
    </w:p>
    <w:p w:rsidR="00EC2926" w:rsidRPr="00C13637" w:rsidRDefault="00005554" w:rsidP="00B94563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Ocenę dostateczną otrzymuje uczeń, który: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opanował podstawowe wiadomości i umiejętności;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wykonuje zadania o średnim stopniu trudności z pomocą nauczyciela;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podejmuje próby realizacji zadań;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zna podstawowe pojęcia i techniki plastyczne;</w:t>
      </w:r>
    </w:p>
    <w:p w:rsidR="00EC2926" w:rsidRPr="00B26096" w:rsidRDefault="00005554" w:rsidP="00B26096">
      <w:pPr>
        <w:pStyle w:val="normal"/>
        <w:numPr>
          <w:ilvl w:val="1"/>
          <w:numId w:val="6"/>
        </w:num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przestrzega zasad BHP podczas posługiwania się narzędziami.</w:t>
      </w:r>
    </w:p>
    <w:p w:rsidR="00EC2926" w:rsidRPr="00C13637" w:rsidRDefault="00005554" w:rsidP="00B94563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Ocenę dopuszczającą otrzymuje uczeń, który: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opanował wiadomości i umiejętności w niewielkim stopniu;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wykonuje proste zadania z dużą pomocą nauczyciela;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pracuje niesystematycznie;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ma trudności z zastosowaniem podstawowych wiadomości w praktyce;</w:t>
      </w:r>
    </w:p>
    <w:p w:rsidR="00EC2926" w:rsidRPr="00B26096" w:rsidRDefault="00005554" w:rsidP="00B26096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często nie stosuje się do zasad BHP.</w:t>
      </w:r>
    </w:p>
    <w:p w:rsidR="00EC2926" w:rsidRPr="00C13637" w:rsidRDefault="00005554" w:rsidP="00B94563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Ocenę niedostateczną otrzymuje uczeń, który: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nie opanował podstawowych wiadomości i umiejętności;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nie wykonuje zadań mimo pomocy nauczyciela;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nie podejmuje pracy na lekcji;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C13637">
        <w:rPr>
          <w:rFonts w:ascii="Times New Roman" w:eastAsia="Times New Roman" w:hAnsi="Times New Roman" w:cs="Times New Roman"/>
          <w:color w:val="000000"/>
        </w:rPr>
        <w:t>nie wykazuje minimalnego zaangażowania umożliwiającego ocenę jego postępów;</w:t>
      </w:r>
    </w:p>
    <w:p w:rsidR="00EC2926" w:rsidRPr="00C13637" w:rsidRDefault="00005554" w:rsidP="00B94563">
      <w:pPr>
        <w:pStyle w:val="normal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 w:rsidRPr="00C13637">
        <w:rPr>
          <w:rFonts w:ascii="Times New Roman" w:eastAsia="Times New Roman" w:hAnsi="Times New Roman" w:cs="Times New Roman"/>
        </w:rPr>
        <w:t>nie przestrzega zasad pracy BHP.</w:t>
      </w:r>
    </w:p>
    <w:p w:rsidR="00EC2926" w:rsidRPr="00C13637" w:rsidRDefault="00EC2926">
      <w:pPr>
        <w:pStyle w:val="normal"/>
        <w:rPr>
          <w:rFonts w:ascii="Times New Roman" w:hAnsi="Times New Roman" w:cs="Times New Roman"/>
        </w:rPr>
      </w:pPr>
    </w:p>
    <w:sectPr w:rsidR="00EC2926" w:rsidRPr="00C13637" w:rsidSect="00EC292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  <w:embedRegular r:id="rId1" w:fontKey="{BB5CF753-575F-4B9D-BB00-0E72BDEA0F8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Play">
    <w:charset w:val="00"/>
    <w:family w:val="auto"/>
    <w:pitch w:val="default"/>
    <w:sig w:usb0="00000000" w:usb1="00000000" w:usb2="00000000" w:usb3="00000000" w:csb0="00000000" w:csb1="00000000"/>
    <w:embedRegular r:id="rId2" w:fontKey="{6FE9078F-3E3F-4926-AF31-737938A8F8AF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99E0E357-91A3-4705-BD96-43C764AD65AD}"/>
  </w:font>
  <w:font w:name="Aptos Displa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0490"/>
    <w:multiLevelType w:val="multilevel"/>
    <w:tmpl w:val="8698D81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6D7D2E"/>
    <w:multiLevelType w:val="multilevel"/>
    <w:tmpl w:val="25243E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543D7"/>
    <w:multiLevelType w:val="multilevel"/>
    <w:tmpl w:val="C8E6B14A"/>
    <w:lvl w:ilvl="0">
      <w:start w:val="1"/>
      <w:numFmt w:val="decimal"/>
      <w:lvlText w:val="%1)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(%4)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13002CB"/>
    <w:multiLevelType w:val="multilevel"/>
    <w:tmpl w:val="8EDAB05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BC5AA0"/>
    <w:multiLevelType w:val="hybridMultilevel"/>
    <w:tmpl w:val="732A8F04"/>
    <w:lvl w:ilvl="0" w:tplc="1E9A78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5475D43"/>
    <w:multiLevelType w:val="multilevel"/>
    <w:tmpl w:val="58AE7EE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E44145"/>
    <w:multiLevelType w:val="multilevel"/>
    <w:tmpl w:val="7538525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16003"/>
    <w:multiLevelType w:val="multilevel"/>
    <w:tmpl w:val="3C001AE4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)"/>
      <w:lvlJc w:val="left"/>
      <w:pPr>
        <w:ind w:left="1364" w:hanging="360"/>
      </w:pPr>
    </w:lvl>
    <w:lvl w:ilvl="2">
      <w:start w:val="1"/>
      <w:numFmt w:val="lowerRoman"/>
      <w:lvlText w:val="%3)"/>
      <w:lvlJc w:val="right"/>
      <w:pPr>
        <w:ind w:left="2084" w:hanging="180"/>
      </w:pPr>
    </w:lvl>
    <w:lvl w:ilvl="3">
      <w:start w:val="1"/>
      <w:numFmt w:val="decimal"/>
      <w:lvlText w:val="(%4)"/>
      <w:lvlJc w:val="left"/>
      <w:pPr>
        <w:ind w:left="2804" w:hanging="360"/>
      </w:pPr>
    </w:lvl>
    <w:lvl w:ilvl="4">
      <w:start w:val="1"/>
      <w:numFmt w:val="lowerLetter"/>
      <w:lvlText w:val="(%5)"/>
      <w:lvlJc w:val="left"/>
      <w:pPr>
        <w:ind w:left="3524" w:hanging="360"/>
      </w:pPr>
    </w:lvl>
    <w:lvl w:ilvl="5">
      <w:start w:val="1"/>
      <w:numFmt w:val="lowerRoman"/>
      <w:lvlText w:val="(%6)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43437B2"/>
    <w:multiLevelType w:val="multilevel"/>
    <w:tmpl w:val="BA5499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AB0C61"/>
    <w:multiLevelType w:val="hybridMultilevel"/>
    <w:tmpl w:val="1A1E51D0"/>
    <w:lvl w:ilvl="0" w:tplc="70A84D3A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190537"/>
    <w:multiLevelType w:val="multilevel"/>
    <w:tmpl w:val="5A3E6DF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AB3F9A"/>
    <w:multiLevelType w:val="multilevel"/>
    <w:tmpl w:val="4F0004B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E03461"/>
    <w:multiLevelType w:val="multilevel"/>
    <w:tmpl w:val="482048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735E20"/>
    <w:multiLevelType w:val="multilevel"/>
    <w:tmpl w:val="833C0C9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2"/>
  </w:num>
  <w:num w:numId="5">
    <w:abstractNumId w:val="13"/>
  </w:num>
  <w:num w:numId="6">
    <w:abstractNumId w:val="5"/>
  </w:num>
  <w:num w:numId="7">
    <w:abstractNumId w:val="10"/>
  </w:num>
  <w:num w:numId="8">
    <w:abstractNumId w:val="6"/>
  </w:num>
  <w:num w:numId="9">
    <w:abstractNumId w:val="0"/>
  </w:num>
  <w:num w:numId="10">
    <w:abstractNumId w:val="7"/>
  </w:num>
  <w:num w:numId="11">
    <w:abstractNumId w:val="3"/>
  </w:num>
  <w:num w:numId="12">
    <w:abstractNumId w:val="12"/>
  </w:num>
  <w:num w:numId="13">
    <w:abstractNumId w:val="4"/>
  </w:num>
  <w:num w:numId="1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425"/>
  <w:characterSpacingControl w:val="doNotCompress"/>
  <w:compat/>
  <w:rsids>
    <w:rsidRoot w:val="00EC2926"/>
    <w:rsid w:val="00005554"/>
    <w:rsid w:val="001A67C5"/>
    <w:rsid w:val="002908C0"/>
    <w:rsid w:val="002A22E0"/>
    <w:rsid w:val="003827A9"/>
    <w:rsid w:val="005D0567"/>
    <w:rsid w:val="008225EC"/>
    <w:rsid w:val="00844C9C"/>
    <w:rsid w:val="00994DEE"/>
    <w:rsid w:val="009B1597"/>
    <w:rsid w:val="00B15ED7"/>
    <w:rsid w:val="00B26096"/>
    <w:rsid w:val="00B94563"/>
    <w:rsid w:val="00BE7C3A"/>
    <w:rsid w:val="00C13637"/>
    <w:rsid w:val="00C438B9"/>
    <w:rsid w:val="00DE0376"/>
    <w:rsid w:val="00EA2CE6"/>
    <w:rsid w:val="00EC2926"/>
    <w:rsid w:val="00F76BB4"/>
    <w:rsid w:val="00FE0B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Aptos"/>
        <w:sz w:val="24"/>
        <w:szCs w:val="24"/>
        <w:lang w:val="pl-PL" w:eastAsia="pl-PL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A67C5"/>
  </w:style>
  <w:style w:type="paragraph" w:styleId="Nagwek1">
    <w:name w:val="heading 1"/>
    <w:basedOn w:val="normal"/>
    <w:next w:val="normal"/>
    <w:rsid w:val="00EC2926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link w:val="Nagwek2Znak"/>
    <w:rsid w:val="00EC2926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gwek3">
    <w:name w:val="heading 3"/>
    <w:basedOn w:val="normal"/>
    <w:next w:val="normal"/>
    <w:rsid w:val="00EC2926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"/>
    <w:next w:val="normal"/>
    <w:rsid w:val="00EC2926"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"/>
    <w:next w:val="normal"/>
    <w:rsid w:val="00EC2926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"/>
    <w:next w:val="normal"/>
    <w:rsid w:val="00EC2926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EC292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EC2926"/>
  </w:style>
  <w:style w:type="paragraph" w:styleId="Tytu">
    <w:name w:val="Title"/>
    <w:basedOn w:val="normal"/>
    <w:next w:val="normal"/>
    <w:link w:val="TytuZnak"/>
    <w:uiPriority w:val="10"/>
    <w:qFormat/>
    <w:rsid w:val="00EC2926"/>
    <w:pPr>
      <w:keepNext/>
      <w:keepLines/>
      <w:spacing w:before="480" w:after="120"/>
    </w:pPr>
    <w:rPr>
      <w:b/>
      <w:bCs/>
      <w:sz w:val="72"/>
      <w:szCs w:val="72"/>
    </w:rPr>
  </w:style>
  <w:style w:type="paragraph" w:styleId="Akapitzlist">
    <w:name w:val="List Paragraph"/>
    <w:basedOn w:val="normal"/>
    <w:uiPriority w:val="34"/>
    <w:qFormat/>
    <w:rsid w:val="37AE6507"/>
    <w:pPr>
      <w:ind w:left="720"/>
      <w:contextualSpacing/>
    </w:pPr>
  </w:style>
  <w:style w:type="paragraph" w:styleId="Podtytu">
    <w:name w:val="Subtitle"/>
    <w:basedOn w:val="normal"/>
    <w:next w:val="normal"/>
    <w:rsid w:val="00EC2926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Nagwek2Znak">
    <w:name w:val="Nagłówek 2 Znak"/>
    <w:basedOn w:val="Domylnaczcionkaakapitu"/>
    <w:link w:val="Nagwek2"/>
    <w:rsid w:val="008225EC"/>
    <w:rPr>
      <w:rFonts w:ascii="Play" w:eastAsia="Play" w:hAnsi="Play" w:cs="Play"/>
      <w:color w:val="0F4761"/>
      <w:sz w:val="32"/>
      <w:szCs w:val="32"/>
    </w:rPr>
  </w:style>
  <w:style w:type="character" w:customStyle="1" w:styleId="TytuZnak">
    <w:name w:val="Tytuł Znak"/>
    <w:basedOn w:val="Domylnaczcionkaakapitu"/>
    <w:link w:val="Tytu"/>
    <w:uiPriority w:val="10"/>
    <w:rsid w:val="008225EC"/>
    <w:rPr>
      <w:b/>
      <w:bCs/>
      <w:sz w:val="72"/>
      <w:szCs w:val="72"/>
    </w:rPr>
  </w:style>
  <w:style w:type="paragraph" w:styleId="Tekstpodstawowy">
    <w:name w:val="Body Text"/>
    <w:basedOn w:val="Normalny"/>
    <w:link w:val="TekstpodstawowyZnak"/>
    <w:qFormat/>
    <w:rsid w:val="00EA2CE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4"/>
    </w:rPr>
  </w:style>
  <w:style w:type="character" w:customStyle="1" w:styleId="TekstpodstawowyZnak">
    <w:name w:val="Tekst podstawowy Znak"/>
    <w:basedOn w:val="Domylnaczcionkaakapitu"/>
    <w:link w:val="Tekstpodstawowy"/>
    <w:rsid w:val="00EA2CE6"/>
    <w:rPr>
      <w:rFonts w:ascii="Times New Roman" w:eastAsia="Times New Roman" w:hAnsi="Times New Roman" w:cs="Times New Roman"/>
      <w:b/>
      <w:bCs/>
      <w:sz w:val="44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86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oxpLwuq6Coxj4lWaWAebI/fz0w==">CgMxLjA4AHIhMWJZOUtMUkJhaVlkVjNHLWdTSkR3OHpUT3JJN3JCOWlC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1395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Czachorowska</dc:creator>
  <cp:lastModifiedBy>PC-1</cp:lastModifiedBy>
  <cp:revision>7</cp:revision>
  <dcterms:created xsi:type="dcterms:W3CDTF">2026-09-08T12:50:00Z</dcterms:created>
  <dcterms:modified xsi:type="dcterms:W3CDTF">2026-09-14T16:24:00Z</dcterms:modified>
</cp:coreProperties>
</file>