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AFE" w:rsidRDefault="00F41AFE" w:rsidP="00CA3E37">
      <w:pPr>
        <w:pStyle w:val="Tytu"/>
        <w:spacing w:after="0" w:line="360" w:lineRule="auto"/>
        <w:rPr>
          <w:rFonts w:ascii="Times New Roman" w:hAnsi="Times New Roman" w:cs="Times New Roman"/>
          <w:b/>
          <w:bCs/>
          <w:sz w:val="52"/>
          <w:szCs w:val="52"/>
        </w:rPr>
      </w:pPr>
    </w:p>
    <w:p w:rsidR="00F41AFE" w:rsidRDefault="00F41AFE" w:rsidP="00F41AFE">
      <w:pPr>
        <w:pStyle w:val="Tytu"/>
        <w:spacing w:after="0" w:line="360" w:lineRule="auto"/>
        <w:jc w:val="center"/>
        <w:rPr>
          <w:rFonts w:ascii="Times New Roman" w:hAnsi="Times New Roman" w:cs="Times New Roman"/>
          <w:b/>
          <w:bCs/>
          <w:sz w:val="52"/>
          <w:szCs w:val="52"/>
        </w:rPr>
      </w:pPr>
    </w:p>
    <w:p w:rsidR="00F41AFE" w:rsidRPr="00F41AFE" w:rsidRDefault="00F41AFE" w:rsidP="00F41AFE">
      <w:pPr>
        <w:pStyle w:val="Tytu"/>
        <w:spacing w:after="0" w:line="360" w:lineRule="auto"/>
        <w:jc w:val="center"/>
        <w:rPr>
          <w:rFonts w:ascii="Times New Roman" w:hAnsi="Times New Roman" w:cs="Times New Roman"/>
          <w:b/>
          <w:bCs/>
          <w:sz w:val="52"/>
          <w:szCs w:val="52"/>
        </w:rPr>
      </w:pPr>
      <w:r w:rsidRPr="00F41AFE">
        <w:rPr>
          <w:rFonts w:ascii="Times New Roman" w:hAnsi="Times New Roman" w:cs="Times New Roman"/>
          <w:b/>
          <w:bCs/>
          <w:sz w:val="52"/>
          <w:szCs w:val="52"/>
        </w:rPr>
        <w:t>ZASADY OCENIANIA</w:t>
      </w:r>
    </w:p>
    <w:p w:rsidR="00F41AFE" w:rsidRPr="00F41AFE" w:rsidRDefault="00F41AFE" w:rsidP="00F41AFE">
      <w:pPr>
        <w:pStyle w:val="Tytu"/>
        <w:spacing w:after="0" w:line="360" w:lineRule="auto"/>
        <w:jc w:val="center"/>
        <w:rPr>
          <w:rFonts w:ascii="Times New Roman" w:hAnsi="Times New Roman" w:cs="Times New Roman"/>
          <w:b/>
          <w:bCs/>
          <w:sz w:val="52"/>
          <w:szCs w:val="52"/>
        </w:rPr>
      </w:pPr>
      <w:r w:rsidRPr="00F41AFE">
        <w:rPr>
          <w:rFonts w:ascii="Times New Roman" w:hAnsi="Times New Roman" w:cs="Times New Roman"/>
          <w:b/>
          <w:bCs/>
          <w:sz w:val="52"/>
          <w:szCs w:val="52"/>
        </w:rPr>
        <w:t>WEWNĄTRZSZKOLNEGO</w:t>
      </w:r>
    </w:p>
    <w:p w:rsidR="00F41AFE" w:rsidRPr="00F41AFE" w:rsidRDefault="00F41AFE" w:rsidP="00F41AFE">
      <w:pPr>
        <w:pStyle w:val="Tytu"/>
        <w:spacing w:after="0" w:line="360" w:lineRule="auto"/>
        <w:jc w:val="center"/>
        <w:rPr>
          <w:rFonts w:ascii="Times New Roman" w:hAnsi="Times New Roman" w:cs="Times New Roman"/>
          <w:b/>
          <w:bCs/>
          <w:sz w:val="52"/>
          <w:szCs w:val="52"/>
        </w:rPr>
      </w:pPr>
      <w:r w:rsidRPr="00F41AFE">
        <w:rPr>
          <w:rFonts w:ascii="Times New Roman" w:hAnsi="Times New Roman" w:cs="Times New Roman"/>
          <w:b/>
          <w:bCs/>
          <w:sz w:val="52"/>
          <w:szCs w:val="52"/>
        </w:rPr>
        <w:t xml:space="preserve">Z </w:t>
      </w:r>
      <w:r w:rsidRPr="00F41AFE">
        <w:rPr>
          <w:rFonts w:ascii="Times New Roman" w:eastAsia="Times New Roman" w:hAnsi="Times New Roman" w:cs="Times New Roman"/>
          <w:b/>
          <w:bCs/>
          <w:color w:val="000000"/>
          <w:kern w:val="36"/>
          <w:sz w:val="52"/>
          <w:szCs w:val="52"/>
        </w:rPr>
        <w:t>ZAJ</w:t>
      </w:r>
      <w:r>
        <w:rPr>
          <w:rFonts w:ascii="Times New Roman" w:eastAsia="Times New Roman" w:hAnsi="Times New Roman" w:cs="Times New Roman"/>
          <w:b/>
          <w:bCs/>
          <w:color w:val="000000"/>
          <w:kern w:val="36"/>
          <w:sz w:val="52"/>
          <w:szCs w:val="52"/>
        </w:rPr>
        <w:t>ĘĆ PRAKTYCZNO-TECHNICZNYCH</w:t>
      </w:r>
      <w:r w:rsidRPr="00F41AFE">
        <w:rPr>
          <w:rFonts w:ascii="Times New Roman" w:eastAsia="Times New Roman" w:hAnsi="Times New Roman" w:cs="Times New Roman"/>
          <w:b/>
          <w:bCs/>
          <w:color w:val="000000"/>
          <w:kern w:val="36"/>
          <w:sz w:val="52"/>
          <w:szCs w:val="52"/>
        </w:rPr>
        <w:t xml:space="preserve"> I TECHNIKI</w:t>
      </w:r>
    </w:p>
    <w:p w:rsidR="00F41AFE" w:rsidRPr="00F41AFE" w:rsidRDefault="00F41AFE" w:rsidP="00F41AFE">
      <w:pPr>
        <w:spacing w:after="0" w:line="360" w:lineRule="auto"/>
        <w:jc w:val="center"/>
        <w:rPr>
          <w:rFonts w:ascii="Times New Roman" w:hAnsi="Times New Roman" w:cs="Times New Roman"/>
          <w:b/>
          <w:sz w:val="52"/>
          <w:szCs w:val="52"/>
        </w:rPr>
      </w:pPr>
      <w:r w:rsidRPr="00F41AFE">
        <w:rPr>
          <w:rFonts w:ascii="Times New Roman" w:hAnsi="Times New Roman" w:cs="Times New Roman"/>
          <w:b/>
          <w:sz w:val="52"/>
          <w:szCs w:val="52"/>
        </w:rPr>
        <w:t>W SZKOLE PODSTAWOWEJ NR 1</w:t>
      </w:r>
    </w:p>
    <w:p w:rsidR="00F41AFE" w:rsidRPr="00F41AFE" w:rsidRDefault="00F41AFE" w:rsidP="00F41AFE">
      <w:pPr>
        <w:spacing w:after="0" w:line="360" w:lineRule="auto"/>
        <w:jc w:val="center"/>
        <w:rPr>
          <w:rFonts w:ascii="Times New Roman" w:hAnsi="Times New Roman" w:cs="Times New Roman"/>
          <w:b/>
          <w:sz w:val="52"/>
          <w:szCs w:val="52"/>
        </w:rPr>
      </w:pPr>
      <w:r w:rsidRPr="00F41AFE">
        <w:rPr>
          <w:rFonts w:ascii="Times New Roman" w:hAnsi="Times New Roman" w:cs="Times New Roman"/>
          <w:b/>
          <w:sz w:val="52"/>
          <w:szCs w:val="52"/>
        </w:rPr>
        <w:t>IM. JANA PAWŁA II</w:t>
      </w:r>
    </w:p>
    <w:p w:rsidR="00F41AFE" w:rsidRPr="00F41AFE" w:rsidRDefault="00F41AFE" w:rsidP="00F41AFE">
      <w:pPr>
        <w:keepNext/>
        <w:spacing w:after="0" w:line="360" w:lineRule="auto"/>
        <w:jc w:val="center"/>
        <w:outlineLvl w:val="0"/>
        <w:rPr>
          <w:rFonts w:ascii="Times New Roman" w:eastAsia="Times New Roman" w:hAnsi="Times New Roman" w:cs="Times New Roman"/>
          <w:b/>
          <w:bCs/>
          <w:color w:val="000000"/>
          <w:kern w:val="36"/>
          <w:sz w:val="52"/>
          <w:szCs w:val="52"/>
          <w:lang w:eastAsia="pl-PL"/>
        </w:rPr>
      </w:pPr>
      <w:r w:rsidRPr="00F41AFE">
        <w:rPr>
          <w:rFonts w:ascii="Times New Roman" w:hAnsi="Times New Roman" w:cs="Times New Roman"/>
          <w:b/>
          <w:sz w:val="52"/>
          <w:szCs w:val="52"/>
        </w:rPr>
        <w:t>W ALEKSANDROWIE ŁÓDZKIM</w:t>
      </w:r>
    </w:p>
    <w:p w:rsidR="00F41AFE" w:rsidRDefault="00F41AFE" w:rsidP="00F41AFE">
      <w:pPr>
        <w:keepNext/>
        <w:spacing w:before="363" w:after="0" w:line="360" w:lineRule="auto"/>
        <w:outlineLvl w:val="0"/>
        <w:rPr>
          <w:rFonts w:ascii="Times New Roman" w:eastAsia="Times New Roman" w:hAnsi="Times New Roman" w:cs="Times New Roman"/>
          <w:b/>
          <w:bCs/>
          <w:color w:val="000000"/>
          <w:kern w:val="36"/>
          <w:sz w:val="24"/>
          <w:szCs w:val="24"/>
          <w:lang w:eastAsia="pl-PL"/>
        </w:rPr>
      </w:pPr>
    </w:p>
    <w:p w:rsidR="00F41AFE" w:rsidRDefault="00F41AFE" w:rsidP="00F41AFE">
      <w:pPr>
        <w:keepNext/>
        <w:spacing w:before="363" w:after="79" w:line="360" w:lineRule="auto"/>
        <w:outlineLvl w:val="0"/>
        <w:rPr>
          <w:rFonts w:ascii="Times New Roman" w:eastAsia="Times New Roman" w:hAnsi="Times New Roman" w:cs="Times New Roman"/>
          <w:b/>
          <w:bCs/>
          <w:color w:val="000000"/>
          <w:kern w:val="36"/>
          <w:sz w:val="24"/>
          <w:szCs w:val="24"/>
          <w:lang w:eastAsia="pl-PL"/>
        </w:rPr>
      </w:pPr>
    </w:p>
    <w:p w:rsidR="00F41AFE" w:rsidRDefault="00F41AFE" w:rsidP="00F41AFE">
      <w:pPr>
        <w:spacing w:after="0" w:line="360" w:lineRule="auto"/>
        <w:rPr>
          <w:rFonts w:ascii="Times New Roman" w:eastAsia="Times New Roman" w:hAnsi="Times New Roman" w:cs="Times New Roman"/>
          <w:b/>
          <w:bCs/>
          <w:color w:val="000000"/>
          <w:kern w:val="36"/>
          <w:sz w:val="24"/>
          <w:szCs w:val="24"/>
          <w:lang w:eastAsia="pl-PL"/>
        </w:rPr>
      </w:pPr>
    </w:p>
    <w:p w:rsidR="00F41AFE" w:rsidRDefault="00F41AFE" w:rsidP="00F41AFE">
      <w:pPr>
        <w:spacing w:after="0" w:line="360" w:lineRule="auto"/>
        <w:rPr>
          <w:rFonts w:ascii="Times New Roman" w:eastAsia="Times New Roman" w:hAnsi="Times New Roman" w:cs="Times New Roman"/>
          <w:b/>
          <w:bCs/>
          <w:color w:val="000000"/>
          <w:kern w:val="36"/>
          <w:sz w:val="24"/>
          <w:szCs w:val="24"/>
          <w:lang w:eastAsia="pl-PL"/>
        </w:rPr>
      </w:pPr>
    </w:p>
    <w:p w:rsidR="00F41AFE" w:rsidRDefault="00F41AFE" w:rsidP="00F41AFE">
      <w:pPr>
        <w:spacing w:after="0" w:line="360" w:lineRule="auto"/>
        <w:rPr>
          <w:rFonts w:ascii="Times New Roman" w:eastAsia="Times New Roman" w:hAnsi="Times New Roman" w:cs="Times New Roman"/>
          <w:b/>
          <w:bCs/>
          <w:color w:val="000000"/>
          <w:kern w:val="36"/>
          <w:sz w:val="24"/>
          <w:szCs w:val="24"/>
          <w:lang w:eastAsia="pl-PL"/>
        </w:rPr>
      </w:pPr>
    </w:p>
    <w:p w:rsidR="00F41AFE" w:rsidRDefault="00F41AFE" w:rsidP="00F41AFE">
      <w:pPr>
        <w:spacing w:after="0" w:line="360" w:lineRule="auto"/>
        <w:rPr>
          <w:rFonts w:ascii="Times New Roman" w:eastAsia="Times New Roman" w:hAnsi="Times New Roman" w:cs="Times New Roman"/>
          <w:b/>
          <w:bCs/>
          <w:color w:val="000000"/>
          <w:kern w:val="36"/>
          <w:sz w:val="24"/>
          <w:szCs w:val="24"/>
          <w:lang w:eastAsia="pl-PL"/>
        </w:rPr>
      </w:pPr>
    </w:p>
    <w:p w:rsidR="00CA3E37" w:rsidRDefault="00CA3E37" w:rsidP="00F41AFE">
      <w:pPr>
        <w:spacing w:after="0" w:line="360" w:lineRule="auto"/>
        <w:rPr>
          <w:rFonts w:ascii="Times New Roman" w:eastAsia="Times New Roman" w:hAnsi="Times New Roman" w:cs="Times New Roman"/>
          <w:b/>
          <w:bCs/>
          <w:color w:val="000000"/>
          <w:kern w:val="36"/>
          <w:sz w:val="24"/>
          <w:szCs w:val="24"/>
          <w:lang w:eastAsia="pl-PL"/>
        </w:rPr>
      </w:pPr>
    </w:p>
    <w:p w:rsidR="00CA3E37" w:rsidRDefault="00CA3E37" w:rsidP="00F41AFE">
      <w:pPr>
        <w:spacing w:after="0" w:line="360" w:lineRule="auto"/>
        <w:rPr>
          <w:rFonts w:ascii="Times New Roman" w:eastAsia="Times New Roman" w:hAnsi="Times New Roman" w:cs="Times New Roman"/>
          <w:b/>
          <w:bCs/>
          <w:color w:val="000000"/>
          <w:kern w:val="36"/>
          <w:sz w:val="24"/>
          <w:szCs w:val="24"/>
          <w:lang w:eastAsia="pl-PL"/>
        </w:rPr>
      </w:pPr>
    </w:p>
    <w:p w:rsidR="00CA3E37" w:rsidRDefault="00CA3E37" w:rsidP="00F41AFE">
      <w:pPr>
        <w:spacing w:after="0" w:line="360" w:lineRule="auto"/>
        <w:rPr>
          <w:rFonts w:ascii="Times New Roman" w:eastAsia="Times New Roman" w:hAnsi="Times New Roman" w:cs="Times New Roman"/>
          <w:b/>
          <w:bCs/>
          <w:color w:val="000000"/>
          <w:kern w:val="36"/>
          <w:sz w:val="24"/>
          <w:szCs w:val="24"/>
          <w:lang w:eastAsia="pl-PL"/>
        </w:rPr>
      </w:pPr>
    </w:p>
    <w:p w:rsidR="00CA3E37" w:rsidRDefault="00CA3E37" w:rsidP="00F41AFE">
      <w:pPr>
        <w:spacing w:after="0" w:line="360" w:lineRule="auto"/>
        <w:rPr>
          <w:rFonts w:ascii="Times New Roman" w:eastAsia="Times New Roman" w:hAnsi="Times New Roman" w:cs="Times New Roman"/>
          <w:b/>
          <w:bCs/>
          <w:color w:val="000000"/>
          <w:kern w:val="36"/>
          <w:sz w:val="24"/>
          <w:szCs w:val="24"/>
          <w:lang w:eastAsia="pl-PL"/>
        </w:rPr>
      </w:pPr>
    </w:p>
    <w:p w:rsidR="00F41AFE" w:rsidRDefault="00F41AFE" w:rsidP="00F41AFE">
      <w:pPr>
        <w:spacing w:after="0" w:line="360" w:lineRule="auto"/>
        <w:rPr>
          <w:rFonts w:ascii="Times New Roman" w:eastAsia="Times New Roman" w:hAnsi="Times New Roman" w:cs="Times New Roman"/>
          <w:b/>
          <w:bCs/>
          <w:color w:val="000000"/>
          <w:kern w:val="36"/>
          <w:sz w:val="24"/>
          <w:szCs w:val="24"/>
          <w:lang w:eastAsia="pl-PL"/>
        </w:rPr>
      </w:pPr>
    </w:p>
    <w:p w:rsidR="00F41AFE" w:rsidRDefault="00F41AFE" w:rsidP="00F41AFE">
      <w:pPr>
        <w:spacing w:after="0" w:line="360" w:lineRule="auto"/>
        <w:rPr>
          <w:rFonts w:ascii="Times New Roman" w:eastAsia="Times New Roman" w:hAnsi="Times New Roman" w:cs="Times New Roman"/>
          <w:b/>
          <w:bCs/>
          <w:color w:val="000000"/>
          <w:kern w:val="36"/>
          <w:sz w:val="24"/>
          <w:szCs w:val="24"/>
          <w:lang w:eastAsia="pl-PL"/>
        </w:rPr>
      </w:pPr>
    </w:p>
    <w:p w:rsidR="00F41AFE" w:rsidRPr="00F41AFE" w:rsidRDefault="00F41AFE" w:rsidP="00F41AFE">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color w:val="000000"/>
          <w:sz w:val="24"/>
          <w:szCs w:val="24"/>
          <w:lang w:eastAsia="pl-PL"/>
        </w:rPr>
        <w:lastRenderedPageBreak/>
        <w:t>1. Obszary aktywności oceniane na lekcji:</w:t>
      </w:r>
    </w:p>
    <w:p w:rsidR="00F41AFE" w:rsidRPr="00F41AFE" w:rsidRDefault="00F41AFE" w:rsidP="00F41AFE">
      <w:pPr>
        <w:pStyle w:val="Akapitzlist"/>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color w:val="000000"/>
          <w:sz w:val="24"/>
          <w:szCs w:val="24"/>
          <w:lang w:eastAsia="pl-PL"/>
        </w:rPr>
        <w:t xml:space="preserve">Wiadomości i wiedza techniczna </w:t>
      </w:r>
    </w:p>
    <w:p w:rsidR="00F41AFE" w:rsidRPr="00CA3E37" w:rsidRDefault="00F41AFE" w:rsidP="00CA3E37">
      <w:pPr>
        <w:pStyle w:val="Akapitzlist"/>
        <w:numPr>
          <w:ilvl w:val="1"/>
          <w:numId w:val="1"/>
        </w:numPr>
        <w:spacing w:after="0" w:line="360" w:lineRule="auto"/>
        <w:rPr>
          <w:rFonts w:ascii="Times New Roman" w:eastAsia="Times New Roman" w:hAnsi="Times New Roman" w:cs="Times New Roman"/>
          <w:sz w:val="24"/>
          <w:szCs w:val="24"/>
          <w:lang w:eastAsia="pl-PL"/>
        </w:rPr>
      </w:pPr>
      <w:r w:rsidRPr="00CA3E37">
        <w:rPr>
          <w:rFonts w:ascii="Times New Roman" w:eastAsia="Times New Roman" w:hAnsi="Times New Roman" w:cs="Times New Roman"/>
          <w:sz w:val="24"/>
          <w:szCs w:val="24"/>
          <w:lang w:eastAsia="pl-PL"/>
        </w:rPr>
        <w:t xml:space="preserve">znajomość podstawowych pojęć technicznych, </w:t>
      </w:r>
    </w:p>
    <w:p w:rsidR="00F41AFE" w:rsidRPr="00F41AFE" w:rsidRDefault="00F41AFE" w:rsidP="00F41AFE">
      <w:pPr>
        <w:numPr>
          <w:ilvl w:val="1"/>
          <w:numId w:val="1"/>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znajomość materiałów, narzędzi i urządzeń, </w:t>
      </w:r>
    </w:p>
    <w:p w:rsidR="00F41AFE" w:rsidRPr="00F41AFE" w:rsidRDefault="00F41AFE" w:rsidP="00F41AFE">
      <w:pPr>
        <w:numPr>
          <w:ilvl w:val="1"/>
          <w:numId w:val="1"/>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znajomość zasad działania prostych urządzeń, </w:t>
      </w:r>
    </w:p>
    <w:p w:rsidR="00F41AFE" w:rsidRPr="00F41AFE" w:rsidRDefault="00F41AFE" w:rsidP="00F41AFE">
      <w:pPr>
        <w:numPr>
          <w:ilvl w:val="1"/>
          <w:numId w:val="1"/>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znajomość zasad bezpieczeństwa i higieny pracy. </w:t>
      </w:r>
    </w:p>
    <w:p w:rsidR="00F41AFE" w:rsidRPr="00F41AFE" w:rsidRDefault="00F41AFE" w:rsidP="00F41AFE">
      <w:pPr>
        <w:pStyle w:val="Akapitzlist"/>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Umiejętności praktyczne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prawidłowe posługiwanie się narzędziami i przyborami,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właściwy dobór materiałów i narzędzi,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wykonywanie czynności zgodnie z instrukcją,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stosowanie poznanych zasad w praktyce,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samodzielne wykonywanie zadań. </w:t>
      </w:r>
    </w:p>
    <w:p w:rsidR="00F41AFE" w:rsidRPr="00F41AFE" w:rsidRDefault="00F41AFE" w:rsidP="00F41AFE">
      <w:pPr>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Wykonywanie prac praktycznych i wytwórczych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przygotowanie stanowiska pracy,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planowanie kolejnych etapów pracy,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dokładność i poprawność wykonania,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estetyka,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funkcjonalność wykonanej pracy,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dbałość o materiały i narzędzia. </w:t>
      </w:r>
    </w:p>
    <w:p w:rsidR="00F41AFE" w:rsidRPr="00F41AFE" w:rsidRDefault="00F41AFE" w:rsidP="00F41AFE">
      <w:pPr>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Rysunek techniczny i dokumentacja techniczna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wykonywanie szkiców,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czytelność i estetyka rysunku,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stosowanie wymiarowania i oznaczeń,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wykonywanie rzutów,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odczytywanie prostych rysunków i schematów technicznych. </w:t>
      </w:r>
    </w:p>
    <w:p w:rsidR="00F41AFE" w:rsidRPr="00F41AFE" w:rsidRDefault="00F41AFE" w:rsidP="00F41AFE">
      <w:pPr>
        <w:pStyle w:val="Akapitzlist"/>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Przestrzeganie zasad BHP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bezpieczne posługiwanie się narzędziami,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stosowanie zasad bezpieczeństwa podczas pracy,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właściwa organizacja stanowiska,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przestrzeganie regulaminu pracowni,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odpowiedzialne korzystanie ze sprzętu. </w:t>
      </w:r>
    </w:p>
    <w:p w:rsidR="00F41AFE" w:rsidRPr="00F41AFE" w:rsidRDefault="00F41AFE" w:rsidP="00F41AFE">
      <w:pPr>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Aktywność i zaangażowanie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aktywny udział w lekcji,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podejmowanie samodzielnych działań,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lastRenderedPageBreak/>
        <w:t xml:space="preserve">zainteresowanie tematyką techniczną,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kreatywność i pomysłowość,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podejmowanie dodatkowych zadań. </w:t>
      </w:r>
    </w:p>
    <w:p w:rsidR="00F41AFE" w:rsidRPr="00F41AFE" w:rsidRDefault="00F41AFE" w:rsidP="00F41AFE">
      <w:pPr>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Praca zespołowa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współpraca z innymi uczniami,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podział obowiązków,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odpowiedzialność za powierzone zadanie,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przestrzeganie zasad współpracy,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kultura pracy. </w:t>
      </w:r>
    </w:p>
    <w:p w:rsidR="00F41AFE" w:rsidRPr="00F41AFE" w:rsidRDefault="00F41AFE" w:rsidP="00F41AFE">
      <w:pPr>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Organizacja i kultura pracy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przygotowanie do zajęć,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systematyczność,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racjonalne gospodarowanie materiałami,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utrzymywanie porządku na stanowisku,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sprzątanie stanowiska po zakończeniu pracy. </w:t>
      </w:r>
    </w:p>
    <w:p w:rsidR="00F41AFE" w:rsidRPr="00F41AFE" w:rsidRDefault="00F41AFE" w:rsidP="00F41AFE">
      <w:pPr>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Rozwiązywanie problemów technicznych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dostrzeganie problemu,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poszukiwanie możliwych rozwiązań,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dobór odpowiednich materiałów i narzędzi,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samodzielne podejmowanie decyzji, </w:t>
      </w:r>
    </w:p>
    <w:p w:rsidR="00F41AFE" w:rsidRPr="00F41AFE" w:rsidRDefault="00F41AFE" w:rsidP="00F41AFE">
      <w:pPr>
        <w:numPr>
          <w:ilvl w:val="1"/>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wykorzystywanie zdobytej wiedzy w nowych sytuacjach. </w:t>
      </w:r>
    </w:p>
    <w:p w:rsidR="00F41AFE" w:rsidRPr="00F41AFE" w:rsidRDefault="00F41AFE" w:rsidP="00F41AFE">
      <w:pPr>
        <w:numPr>
          <w:ilvl w:val="0"/>
          <w:numId w:val="2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Postępy i indywidualne możliwości ucznia </w:t>
      </w:r>
    </w:p>
    <w:p w:rsidR="00F41AFE" w:rsidRPr="00F41AFE" w:rsidRDefault="00F41AFE" w:rsidP="00F41AFE">
      <w:pPr>
        <w:numPr>
          <w:ilvl w:val="0"/>
          <w:numId w:val="25"/>
        </w:numPr>
        <w:tabs>
          <w:tab w:val="clear" w:pos="720"/>
        </w:tabs>
        <w:spacing w:after="0" w:line="360" w:lineRule="auto"/>
        <w:ind w:firstLine="414"/>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systematyczne doskonalenie umiejętności, </w:t>
      </w:r>
    </w:p>
    <w:p w:rsidR="00F41AFE" w:rsidRPr="00F41AFE" w:rsidRDefault="00F41AFE" w:rsidP="00F41AFE">
      <w:pPr>
        <w:numPr>
          <w:ilvl w:val="0"/>
          <w:numId w:val="25"/>
        </w:numPr>
        <w:tabs>
          <w:tab w:val="clear" w:pos="720"/>
        </w:tabs>
        <w:spacing w:after="0" w:line="360" w:lineRule="auto"/>
        <w:ind w:firstLine="414"/>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pokonywanie trudności, </w:t>
      </w:r>
    </w:p>
    <w:p w:rsidR="00F41AFE" w:rsidRPr="00F41AFE" w:rsidRDefault="00F41AFE" w:rsidP="00F41AFE">
      <w:pPr>
        <w:numPr>
          <w:ilvl w:val="0"/>
          <w:numId w:val="25"/>
        </w:numPr>
        <w:tabs>
          <w:tab w:val="clear" w:pos="720"/>
        </w:tabs>
        <w:spacing w:after="0" w:line="360" w:lineRule="auto"/>
        <w:ind w:firstLine="414"/>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wkład pracy, </w:t>
      </w:r>
    </w:p>
    <w:p w:rsidR="00F41AFE" w:rsidRPr="00F41AFE" w:rsidRDefault="00F41AFE" w:rsidP="00F41AFE">
      <w:pPr>
        <w:numPr>
          <w:ilvl w:val="0"/>
          <w:numId w:val="25"/>
        </w:numPr>
        <w:tabs>
          <w:tab w:val="clear" w:pos="720"/>
        </w:tabs>
        <w:spacing w:after="0" w:line="360" w:lineRule="auto"/>
        <w:ind w:firstLine="414"/>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samodzielność adekwatna do możliwości ucznia, </w:t>
      </w:r>
    </w:p>
    <w:p w:rsidR="00F41AFE" w:rsidRPr="00F41AFE" w:rsidRDefault="00F41AFE" w:rsidP="00F41AFE">
      <w:pPr>
        <w:numPr>
          <w:ilvl w:val="0"/>
          <w:numId w:val="25"/>
        </w:numPr>
        <w:tabs>
          <w:tab w:val="clear" w:pos="720"/>
        </w:tabs>
        <w:spacing w:after="142" w:line="360" w:lineRule="auto"/>
        <w:ind w:firstLine="414"/>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stosowanie się do wskazówek nauczyciela.</w:t>
      </w:r>
    </w:p>
    <w:p w:rsidR="00F41AFE" w:rsidRPr="00F41AFE" w:rsidRDefault="00F41AFE" w:rsidP="00F41AFE">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2. Narzędzia pomiaru:</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Pace praktyczne.</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Zadania wytwórcze.</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Ćwiczenia techniczne.</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Projekty indywidualne i zespołowe.</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Karty pracy.</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lastRenderedPageBreak/>
        <w:t>Odpowiedzi ustne.</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Kartkówki.</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Sprawdziany.</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Praca z instrukcją.</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Rysunek techniczny.</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Schematy i dokumentacja techniczna.</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Obserwacja pracy ucznia.</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Aktywność na lekcji.</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Przygotowanie stanowiska pracy.</w:t>
      </w:r>
    </w:p>
    <w:p w:rsidR="00F41AFE" w:rsidRPr="00F41AFE" w:rsidRDefault="00F41AFE" w:rsidP="00F41AFE">
      <w:pPr>
        <w:numPr>
          <w:ilvl w:val="0"/>
          <w:numId w:val="4"/>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Samoocena ucznia.</w:t>
      </w:r>
    </w:p>
    <w:p w:rsidR="00F41AFE" w:rsidRPr="00F41AFE" w:rsidRDefault="00F41AFE" w:rsidP="00F41AFE">
      <w:pPr>
        <w:numPr>
          <w:ilvl w:val="0"/>
          <w:numId w:val="4"/>
        </w:numPr>
        <w:spacing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Praca zespołowa</w:t>
      </w:r>
      <w:r>
        <w:rPr>
          <w:rFonts w:ascii="Times New Roman" w:eastAsia="Times New Roman" w:hAnsi="Times New Roman" w:cs="Times New Roman"/>
          <w:sz w:val="24"/>
          <w:szCs w:val="24"/>
          <w:lang w:eastAsia="pl-PL"/>
        </w:rPr>
        <w:t>.</w:t>
      </w:r>
    </w:p>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3. Skala stosowana w ocenianiu:</w:t>
      </w:r>
    </w:p>
    <w:p w:rsidR="00F41AFE" w:rsidRPr="00F41AFE" w:rsidRDefault="00F41AFE" w:rsidP="00F41AFE">
      <w:pPr>
        <w:numPr>
          <w:ilvl w:val="1"/>
          <w:numId w:val="5"/>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niedostateczny – 1</w:t>
      </w:r>
    </w:p>
    <w:p w:rsidR="00F41AFE" w:rsidRPr="00F41AFE" w:rsidRDefault="00F41AFE" w:rsidP="00F41AFE">
      <w:pPr>
        <w:numPr>
          <w:ilvl w:val="1"/>
          <w:numId w:val="5"/>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dopuszczający – 2</w:t>
      </w:r>
    </w:p>
    <w:p w:rsidR="00F41AFE" w:rsidRPr="00F41AFE" w:rsidRDefault="00F41AFE" w:rsidP="00F41AFE">
      <w:pPr>
        <w:numPr>
          <w:ilvl w:val="1"/>
          <w:numId w:val="5"/>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dostateczny – 3</w:t>
      </w:r>
    </w:p>
    <w:p w:rsidR="00F41AFE" w:rsidRPr="00F41AFE" w:rsidRDefault="00F41AFE" w:rsidP="00F41AFE">
      <w:pPr>
        <w:numPr>
          <w:ilvl w:val="1"/>
          <w:numId w:val="5"/>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dobry – 4</w:t>
      </w:r>
    </w:p>
    <w:p w:rsidR="00F41AFE" w:rsidRPr="00F41AFE" w:rsidRDefault="00F41AFE" w:rsidP="00F41AFE">
      <w:pPr>
        <w:numPr>
          <w:ilvl w:val="1"/>
          <w:numId w:val="5"/>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bardzo dobry – 5</w:t>
      </w:r>
    </w:p>
    <w:p w:rsidR="00F41AFE" w:rsidRPr="00F41AFE" w:rsidRDefault="00F41AFE" w:rsidP="00F41AFE">
      <w:pPr>
        <w:numPr>
          <w:ilvl w:val="1"/>
          <w:numId w:val="5"/>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celujący – 6</w:t>
      </w:r>
    </w:p>
    <w:p w:rsidR="00F41AFE" w:rsidRPr="00F41AFE" w:rsidRDefault="00F41AFE" w:rsidP="00F41AFE">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4. Kryteria oceny poszczególnych narzędzi pomiaru:</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2859"/>
        <w:gridCol w:w="6363"/>
      </w:tblGrid>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Praca praktyczna</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przygotowanie do pracy, znajomość kolejności wykonywania czynności, prawidłowe posługiwanie się narzędziami, dokładność, estetyka, samodzielność, funkcjonalność wykonanej pracy, przestrzeganie zasad BHP</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Ćwiczenia praktyczne</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poprawność wykonania zadania, zastosowanie poznanych zasad, dobór właściwych narzędzi i materiałów, samodzielność, dokładność i tempo pracy</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Rysunek techniczny</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poprawność wykonania, zastosowanie zasad rysunku technicznego, właściwe oznaczenia i wymiarowanie, dokładność, czytelność i estetyka</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Sprawdzian wiadomości</w:t>
            </w:r>
            <w:r w:rsidRPr="00F41AFE">
              <w:rPr>
                <w:rFonts w:ascii="Times New Roman" w:eastAsia="Times New Roman" w:hAnsi="Times New Roman" w:cs="Times New Roman"/>
                <w:b/>
                <w:bCs/>
                <w:sz w:val="24"/>
                <w:szCs w:val="24"/>
                <w:lang w:eastAsia="pl-PL"/>
              </w:rPr>
              <w:br/>
            </w:r>
            <w:r w:rsidRPr="00F41AFE">
              <w:rPr>
                <w:rFonts w:ascii="Times New Roman" w:eastAsia="Times New Roman" w:hAnsi="Times New Roman" w:cs="Times New Roman"/>
                <w:b/>
                <w:bCs/>
                <w:sz w:val="24"/>
                <w:szCs w:val="24"/>
                <w:lang w:eastAsia="pl-PL"/>
              </w:rPr>
              <w:lastRenderedPageBreak/>
              <w:t>i umiejętności</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lastRenderedPageBreak/>
              <w:t xml:space="preserve">stopień opanowania wiadomości, poprawność odpowiedzi, </w:t>
            </w:r>
            <w:r w:rsidRPr="00F41AFE">
              <w:rPr>
                <w:rFonts w:ascii="Times New Roman" w:eastAsia="Times New Roman" w:hAnsi="Times New Roman" w:cs="Times New Roman"/>
                <w:sz w:val="24"/>
                <w:szCs w:val="24"/>
                <w:lang w:eastAsia="pl-PL"/>
              </w:rPr>
              <w:lastRenderedPageBreak/>
              <w:t>umiejętność zastosowania wiedzy w praktyce, samodzielność</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lastRenderedPageBreak/>
              <w:t>Kartkówka</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znajomość bieżących treści, poprawność odpowiedzi, rozumienie podstawowych pojęć i zasad technicznych</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Odpowiedź ustna</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znajomość zagadnienia, poprawność merytoryczna, posługiwanie się terminologią techniczną, samodzielność, umiejętność uzasadniania odpowiedzi</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Projekt techniczny</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pomysłowość, planowanie pracy, dobór materiałów i narzędzi, realizacja założeń projektu, samodzielność, estetyka, funkcjonalność oraz prezentacja efektu</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Praca zespołowa</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aktywność, współpraca, odpowiedzialność za powierzone zadanie, komunikacja, zaangażowanie i przestrzeganie zasad pracy w grupie</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Aktywność na lekcji</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aktywny udział w zajęciach, zgłaszanie pomysłów, podejmowanie prób rozwiązania problemu, zaangażowanie </w:t>
            </w:r>
            <w:r w:rsidRPr="00F41AFE">
              <w:rPr>
                <w:rFonts w:ascii="Times New Roman" w:eastAsia="Times New Roman" w:hAnsi="Times New Roman" w:cs="Times New Roman"/>
                <w:sz w:val="24"/>
                <w:szCs w:val="24"/>
                <w:lang w:eastAsia="pl-PL"/>
              </w:rPr>
              <w:br/>
              <w:t>i samodzielność</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Praca dodatkowa</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zgodność z tematyką przedmiotu, samodzielność, pomysłowość, wykorzystanie zdobytej wiedzy i umiejętności, estetyka wykonania</w:t>
            </w:r>
          </w:p>
        </w:tc>
      </w:tr>
      <w:tr w:rsidR="00F41AFE" w:rsidRPr="00F41AFE" w:rsidTr="00F41AFE">
        <w:trPr>
          <w:tblCellSpacing w:w="0" w:type="dxa"/>
        </w:trPr>
        <w:tc>
          <w:tcPr>
            <w:tcW w:w="15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Obserwacja pracy ucznia</w:t>
            </w:r>
          </w:p>
        </w:tc>
        <w:tc>
          <w:tcPr>
            <w:tcW w:w="3450" w:type="pct"/>
            <w:tcBorders>
              <w:top w:val="outset" w:sz="6" w:space="0" w:color="000000"/>
              <w:left w:val="outset" w:sz="6" w:space="0" w:color="000000"/>
              <w:bottom w:val="outset" w:sz="6" w:space="0" w:color="000000"/>
              <w:right w:val="outset" w:sz="6" w:space="0" w:color="000000"/>
            </w:tcBorders>
            <w:hideMark/>
          </w:tcPr>
          <w:p w:rsidR="00F41AFE" w:rsidRPr="00F41AFE" w:rsidRDefault="00F41AFE" w:rsidP="00F41AFE">
            <w:p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organizacja stanowiska, przygotowanie do zajęć, systematyczność, przestrzeganie BHP, właściwe wykorzystanie narzędzi i materiałów, kultura pracy</w:t>
            </w:r>
          </w:p>
        </w:tc>
      </w:tr>
    </w:tbl>
    <w:p w:rsidR="00F41AFE" w:rsidRPr="00F41AFE" w:rsidRDefault="00F41AFE" w:rsidP="00F41AFE">
      <w:pPr>
        <w:spacing w:before="240"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5. Zasady oceniania nauki zdalnej:</w:t>
      </w:r>
    </w:p>
    <w:p w:rsidR="00F41AFE" w:rsidRPr="00EF09DA" w:rsidRDefault="00F41AFE" w:rsidP="00F41AFE">
      <w:pPr>
        <w:pStyle w:val="Tekstpodstawowy"/>
        <w:spacing w:after="240" w:line="360" w:lineRule="auto"/>
        <w:jc w:val="both"/>
        <w:rPr>
          <w:b w:val="0"/>
          <w:sz w:val="24"/>
        </w:rPr>
      </w:pPr>
      <w:r w:rsidRPr="00EF09DA">
        <w:rPr>
          <w:b w:val="0"/>
          <w:sz w:val="24"/>
        </w:rPr>
        <w:t>W przypadku konieczności zawieszenia zajęć stacjonarnych i przejścia na naukę zdalną, proces oceniania jest real</w:t>
      </w:r>
      <w:r>
        <w:rPr>
          <w:b w:val="0"/>
          <w:sz w:val="24"/>
        </w:rPr>
        <w:t>izowany zgodnie z zasadami określonymi w Statucie Szkoły, z </w:t>
      </w:r>
      <w:r w:rsidRPr="00EF09DA">
        <w:rPr>
          <w:b w:val="0"/>
          <w:sz w:val="24"/>
        </w:rPr>
        <w:t>uwzględni</w:t>
      </w:r>
      <w:r>
        <w:rPr>
          <w:b w:val="0"/>
          <w:sz w:val="24"/>
        </w:rPr>
        <w:t>eniem możliwości technicznych i </w:t>
      </w:r>
      <w:r w:rsidRPr="00EF09DA">
        <w:rPr>
          <w:b w:val="0"/>
          <w:sz w:val="24"/>
        </w:rPr>
        <w:t>psychofizycznych uczniów</w:t>
      </w:r>
      <w:r>
        <w:rPr>
          <w:b w:val="0"/>
          <w:sz w:val="24"/>
        </w:rPr>
        <w:t>.</w:t>
      </w:r>
    </w:p>
    <w:p w:rsidR="00F41AFE" w:rsidRPr="00F41AFE" w:rsidRDefault="00F41AFE" w:rsidP="00F41AFE">
      <w:pPr>
        <w:spacing w:before="240"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6. Ustalanie półrocznych i rocznych ocen klasyfikacyjnych.</w:t>
      </w:r>
    </w:p>
    <w:p w:rsidR="00F41AFE" w:rsidRPr="00F41AFE" w:rsidRDefault="00F41AFE" w:rsidP="00F41AFE">
      <w:pPr>
        <w:spacing w:after="0" w:line="360" w:lineRule="auto"/>
        <w:rPr>
          <w:rFonts w:ascii="Times New Roman" w:eastAsia="Times New Roman" w:hAnsi="Times New Roman" w:cs="Times New Roman"/>
          <w:sz w:val="24"/>
          <w:szCs w:val="24"/>
          <w:lang w:eastAsia="pl-PL"/>
        </w:rPr>
      </w:pPr>
    </w:p>
    <w:p w:rsidR="00F41AFE" w:rsidRPr="00F41AFE" w:rsidRDefault="00F41AFE" w:rsidP="00F41AFE">
      <w:p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lastRenderedPageBreak/>
        <w:t xml:space="preserve">Półroczna i roczna ocena klasyfikacyjna z techniki jest ustalana na podstawie poziomu osiągnięć edukacyjnych ucznia, z uwzględnieniem wiadomości, umiejętności praktycznych, samodzielności, aktywności, systematyczności, przestrzegania zasad BHP, jakości wykonywanych prac oraz postępów ucznia. Ocena klasyfikacyjna nie jest średnią arytmetyczną ocen bieżących. Przy jej ustalaniu nauczyciel uwzględnia również indywidualne możliwości psychofizyczne i edukacyjne ucznia oraz jego wkład pracy. </w:t>
      </w:r>
    </w:p>
    <w:p w:rsidR="00F41AFE" w:rsidRPr="00F41AFE" w:rsidRDefault="00F41AFE" w:rsidP="00F41AFE">
      <w:pPr>
        <w:spacing w:after="0" w:line="360" w:lineRule="auto"/>
        <w:rPr>
          <w:rFonts w:ascii="Times New Roman" w:eastAsia="Times New Roman" w:hAnsi="Times New Roman" w:cs="Times New Roman"/>
          <w:b/>
          <w:sz w:val="24"/>
          <w:szCs w:val="24"/>
          <w:lang w:eastAsia="pl-PL"/>
        </w:rPr>
      </w:pPr>
      <w:r w:rsidRPr="00F41AFE">
        <w:rPr>
          <w:rFonts w:ascii="Times New Roman" w:eastAsia="Times New Roman" w:hAnsi="Times New Roman" w:cs="Times New Roman"/>
          <w:sz w:val="24"/>
          <w:szCs w:val="24"/>
          <w:lang w:eastAsia="pl-PL"/>
        </w:rPr>
        <w:br/>
      </w:r>
      <w:r w:rsidRPr="00F41AFE">
        <w:rPr>
          <w:rFonts w:ascii="Times New Roman" w:eastAsia="Times New Roman" w:hAnsi="Times New Roman" w:cs="Times New Roman"/>
          <w:b/>
          <w:color w:val="000000"/>
          <w:sz w:val="24"/>
          <w:szCs w:val="24"/>
          <w:lang w:eastAsia="pl-PL"/>
        </w:rPr>
        <w:t>OCENA CELUJĄCA – 6</w:t>
      </w:r>
    </w:p>
    <w:p w:rsidR="00F41AFE" w:rsidRPr="00F41AFE" w:rsidRDefault="00F41AFE" w:rsidP="00F41AFE">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Uczeń:</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opanował </w:t>
      </w:r>
      <w:r w:rsidR="002C15C0">
        <w:rPr>
          <w:rFonts w:ascii="Times New Roman" w:eastAsia="Times New Roman" w:hAnsi="Times New Roman" w:cs="Times New Roman"/>
          <w:sz w:val="24"/>
          <w:szCs w:val="24"/>
          <w:lang w:eastAsia="pl-PL"/>
        </w:rPr>
        <w:t xml:space="preserve">w pełni </w:t>
      </w:r>
      <w:r w:rsidRPr="00F41AFE">
        <w:rPr>
          <w:rFonts w:ascii="Times New Roman" w:eastAsia="Times New Roman" w:hAnsi="Times New Roman" w:cs="Times New Roman"/>
          <w:sz w:val="24"/>
          <w:szCs w:val="24"/>
          <w:lang w:eastAsia="pl-PL"/>
        </w:rPr>
        <w:t xml:space="preserve">wiadomości i umiejętności </w:t>
      </w:r>
      <w:r w:rsidR="002C15C0">
        <w:rPr>
          <w:rFonts w:ascii="Times New Roman" w:eastAsia="Times New Roman" w:hAnsi="Times New Roman" w:cs="Times New Roman"/>
          <w:sz w:val="24"/>
          <w:szCs w:val="24"/>
          <w:lang w:eastAsia="pl-PL"/>
        </w:rPr>
        <w:t>zawarte w podstawie programowej,</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samodzielnie i twórczo rozwiązuje problemy techniczne,</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bardzo dobrze organizuje własną pracę,</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sprawnie posługuje się narzędziami i materiałami,</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wykonuje prace praktyczne dokładnie, estetycznie i samodzielnie,</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przestrzega zasad BHP,</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potrafi uzasadnić dobór materiałów, narzędzi i sposobu wykonania pracy,</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wykazuje szczególne zainteresowanie tematyką techniczną,</w:t>
      </w:r>
    </w:p>
    <w:p w:rsidR="00F41AFE" w:rsidRPr="00F41AFE" w:rsidRDefault="00F41AFE" w:rsidP="00F41AFE">
      <w:pPr>
        <w:numPr>
          <w:ilvl w:val="0"/>
          <w:numId w:val="16"/>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podejmuje dodatkowe zadania,</w:t>
      </w:r>
    </w:p>
    <w:p w:rsidR="00F41AFE" w:rsidRPr="00F41AFE" w:rsidRDefault="00F41AFE" w:rsidP="00F41AFE">
      <w:pPr>
        <w:numPr>
          <w:ilvl w:val="0"/>
          <w:numId w:val="16"/>
        </w:num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potrafi wykorzystać zdobytą wiedzę w sytuacjach praktycznych.</w:t>
      </w:r>
    </w:p>
    <w:p w:rsidR="00F41AFE" w:rsidRPr="00F41AFE" w:rsidRDefault="00F41AFE" w:rsidP="00F41AFE">
      <w:pPr>
        <w:keepNext/>
        <w:spacing w:after="79" w:line="360" w:lineRule="auto"/>
        <w:outlineLvl w:val="1"/>
        <w:rPr>
          <w:rFonts w:ascii="Times New Roman" w:eastAsia="Times New Roman" w:hAnsi="Times New Roman" w:cs="Times New Roman"/>
          <w:b/>
          <w:bCs/>
          <w:color w:val="2F5496"/>
          <w:sz w:val="24"/>
          <w:szCs w:val="24"/>
          <w:lang w:eastAsia="pl-PL"/>
        </w:rPr>
      </w:pPr>
      <w:r w:rsidRPr="00F41AFE">
        <w:rPr>
          <w:rFonts w:ascii="Times New Roman" w:eastAsia="Times New Roman" w:hAnsi="Times New Roman" w:cs="Times New Roman"/>
          <w:b/>
          <w:bCs/>
          <w:color w:val="000000"/>
          <w:sz w:val="24"/>
          <w:szCs w:val="24"/>
          <w:lang w:eastAsia="pl-PL"/>
        </w:rPr>
        <w:t>OCENA BARDZO DOBRA – 5</w:t>
      </w:r>
    </w:p>
    <w:p w:rsidR="00F41AFE" w:rsidRPr="00F41AFE" w:rsidRDefault="00F41AFE" w:rsidP="004639E6">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Uczeń:</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bardzo dobrze opanował wiadomości i umiejętności określone programem,</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samodzielnie wykonuje zadania praktyczne,</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prawidłowo dobiera materiały i narzędzia,</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sprawnie posługuje się narzędziami,</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prawidłowo organizuje stanowisko pracy,</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przestrzega zasad BHP,</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wykonuje prace dokładnie i estetycznie,</w:t>
      </w:r>
    </w:p>
    <w:p w:rsidR="00F41AFE" w:rsidRPr="00F41AFE" w:rsidRDefault="00F41AFE" w:rsidP="00F41AFE">
      <w:pPr>
        <w:numPr>
          <w:ilvl w:val="0"/>
          <w:numId w:val="17"/>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potrafi korzystać z instrukcji i dokumentacji technicznej,</w:t>
      </w:r>
    </w:p>
    <w:p w:rsidR="00F41AFE" w:rsidRPr="00F41AFE" w:rsidRDefault="00F41AFE" w:rsidP="00F41AFE">
      <w:pPr>
        <w:numPr>
          <w:ilvl w:val="0"/>
          <w:numId w:val="17"/>
        </w:num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aktywnie uczestniczy w zajęciach.</w:t>
      </w:r>
    </w:p>
    <w:p w:rsidR="00F41AFE" w:rsidRPr="00F41AFE" w:rsidRDefault="00F41AFE" w:rsidP="00F41AFE">
      <w:pPr>
        <w:keepNext/>
        <w:spacing w:after="79" w:line="360" w:lineRule="auto"/>
        <w:outlineLvl w:val="1"/>
        <w:rPr>
          <w:rFonts w:ascii="Times New Roman" w:eastAsia="Times New Roman" w:hAnsi="Times New Roman" w:cs="Times New Roman"/>
          <w:b/>
          <w:bCs/>
          <w:color w:val="2F5496"/>
          <w:sz w:val="24"/>
          <w:szCs w:val="24"/>
          <w:lang w:eastAsia="pl-PL"/>
        </w:rPr>
      </w:pPr>
      <w:r w:rsidRPr="00F41AFE">
        <w:rPr>
          <w:rFonts w:ascii="Times New Roman" w:eastAsia="Times New Roman" w:hAnsi="Times New Roman" w:cs="Times New Roman"/>
          <w:b/>
          <w:bCs/>
          <w:color w:val="000000"/>
          <w:sz w:val="24"/>
          <w:szCs w:val="24"/>
          <w:lang w:eastAsia="pl-PL"/>
        </w:rPr>
        <w:t>OCENA DOBRA – 4</w:t>
      </w:r>
    </w:p>
    <w:p w:rsidR="00F41AFE" w:rsidRPr="00F41AFE" w:rsidRDefault="00F41AFE" w:rsidP="004639E6">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Uczeń:</w:t>
      </w:r>
    </w:p>
    <w:p w:rsidR="00F41AFE" w:rsidRPr="00F41AFE" w:rsidRDefault="00F41AFE" w:rsidP="00F41AFE">
      <w:pPr>
        <w:numPr>
          <w:ilvl w:val="0"/>
          <w:numId w:val="18"/>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opanował większość wiadomości i umiejętności,</w:t>
      </w:r>
    </w:p>
    <w:p w:rsidR="00F41AFE" w:rsidRPr="00F41AFE" w:rsidRDefault="00F41AFE" w:rsidP="00F41AFE">
      <w:pPr>
        <w:numPr>
          <w:ilvl w:val="0"/>
          <w:numId w:val="18"/>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lastRenderedPageBreak/>
        <w:t>poprawnie wykonuje zadania praktyczne,</w:t>
      </w:r>
    </w:p>
    <w:p w:rsidR="00F41AFE" w:rsidRPr="00F41AFE" w:rsidRDefault="00F41AFE" w:rsidP="00F41AFE">
      <w:pPr>
        <w:numPr>
          <w:ilvl w:val="0"/>
          <w:numId w:val="18"/>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zazwyczaj samodzielnie organizuje pracę,</w:t>
      </w:r>
    </w:p>
    <w:p w:rsidR="00F41AFE" w:rsidRPr="00F41AFE" w:rsidRDefault="00F41AFE" w:rsidP="00F41AFE">
      <w:pPr>
        <w:numPr>
          <w:ilvl w:val="0"/>
          <w:numId w:val="18"/>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prawidłowo korzysta z podstawowych narzędzi,</w:t>
      </w:r>
    </w:p>
    <w:p w:rsidR="00F41AFE" w:rsidRPr="00F41AFE" w:rsidRDefault="00F41AFE" w:rsidP="00F41AFE">
      <w:pPr>
        <w:numPr>
          <w:ilvl w:val="0"/>
          <w:numId w:val="18"/>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zna i stosuje zasady BHP,</w:t>
      </w:r>
    </w:p>
    <w:p w:rsidR="00F41AFE" w:rsidRPr="00F41AFE" w:rsidRDefault="00F41AFE" w:rsidP="00F41AFE">
      <w:pPr>
        <w:numPr>
          <w:ilvl w:val="0"/>
          <w:numId w:val="18"/>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potrafi wykonać pracę zgodnie z instrukcją,</w:t>
      </w:r>
    </w:p>
    <w:p w:rsidR="00F41AFE" w:rsidRPr="00F41AFE" w:rsidRDefault="00F41AFE" w:rsidP="00F41AFE">
      <w:pPr>
        <w:numPr>
          <w:ilvl w:val="0"/>
          <w:numId w:val="18"/>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popełnia nieliczne błędy, które potrafi poprawić po wskazówce nauczyciela,</w:t>
      </w:r>
    </w:p>
    <w:p w:rsidR="00F41AFE" w:rsidRPr="00F41AFE" w:rsidRDefault="00F41AFE" w:rsidP="00F41AFE">
      <w:pPr>
        <w:numPr>
          <w:ilvl w:val="0"/>
          <w:numId w:val="18"/>
        </w:num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jest zazwyczaj aktywny i przygotowany do zajęć.</w:t>
      </w:r>
    </w:p>
    <w:p w:rsidR="00F41AFE" w:rsidRPr="00F41AFE" w:rsidRDefault="00F41AFE" w:rsidP="00F41AFE">
      <w:pPr>
        <w:keepNext/>
        <w:spacing w:after="79" w:line="360" w:lineRule="auto"/>
        <w:outlineLvl w:val="1"/>
        <w:rPr>
          <w:rFonts w:ascii="Times New Roman" w:eastAsia="Times New Roman" w:hAnsi="Times New Roman" w:cs="Times New Roman"/>
          <w:b/>
          <w:bCs/>
          <w:color w:val="2F5496"/>
          <w:sz w:val="24"/>
          <w:szCs w:val="24"/>
          <w:lang w:eastAsia="pl-PL"/>
        </w:rPr>
      </w:pPr>
      <w:r w:rsidRPr="00F41AFE">
        <w:rPr>
          <w:rFonts w:ascii="Times New Roman" w:eastAsia="Times New Roman" w:hAnsi="Times New Roman" w:cs="Times New Roman"/>
          <w:b/>
          <w:bCs/>
          <w:color w:val="000000"/>
          <w:sz w:val="24"/>
          <w:szCs w:val="24"/>
          <w:lang w:eastAsia="pl-PL"/>
        </w:rPr>
        <w:t>OCENA DOSTATECZNA – 3</w:t>
      </w:r>
    </w:p>
    <w:p w:rsidR="00F41AFE" w:rsidRPr="00F41AFE" w:rsidRDefault="00F41AFE" w:rsidP="004639E6">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Uczeń:</w:t>
      </w:r>
    </w:p>
    <w:p w:rsidR="00F41AFE" w:rsidRPr="00F41AFE" w:rsidRDefault="00F41AFE" w:rsidP="00F41AFE">
      <w:pPr>
        <w:numPr>
          <w:ilvl w:val="0"/>
          <w:numId w:val="19"/>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opanował podstawowe wiadomości i umiejętności,</w:t>
      </w:r>
    </w:p>
    <w:p w:rsidR="00F41AFE" w:rsidRPr="00F41AFE" w:rsidRDefault="00F41AFE" w:rsidP="00F41AFE">
      <w:pPr>
        <w:numPr>
          <w:ilvl w:val="0"/>
          <w:numId w:val="19"/>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wykonuje proste zadania praktyczne z pomocą nauczyciela,</w:t>
      </w:r>
    </w:p>
    <w:p w:rsidR="00F41AFE" w:rsidRPr="00F41AFE" w:rsidRDefault="00F41AFE" w:rsidP="00F41AFE">
      <w:pPr>
        <w:numPr>
          <w:ilvl w:val="0"/>
          <w:numId w:val="19"/>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zna podstawowe zasady BHP,</w:t>
      </w:r>
    </w:p>
    <w:p w:rsidR="00F41AFE" w:rsidRPr="00F41AFE" w:rsidRDefault="00F41AFE" w:rsidP="00F41AFE">
      <w:pPr>
        <w:numPr>
          <w:ilvl w:val="0"/>
          <w:numId w:val="19"/>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potrafi korzystać z podstawowych narzędzi po instruktażu,</w:t>
      </w:r>
    </w:p>
    <w:p w:rsidR="00F41AFE" w:rsidRPr="00F41AFE" w:rsidRDefault="00F41AFE" w:rsidP="00F41AFE">
      <w:pPr>
        <w:numPr>
          <w:ilvl w:val="0"/>
          <w:numId w:val="19"/>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ma trudności z samodzielnym planowaniem pracy,</w:t>
      </w:r>
    </w:p>
    <w:p w:rsidR="00F41AFE" w:rsidRPr="00F41AFE" w:rsidRDefault="00F41AFE" w:rsidP="00F41AFE">
      <w:pPr>
        <w:numPr>
          <w:ilvl w:val="0"/>
          <w:numId w:val="19"/>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wykonuje zadania w wolniejszym tempie,</w:t>
      </w:r>
    </w:p>
    <w:p w:rsidR="00F41AFE" w:rsidRPr="00F41AFE" w:rsidRDefault="00F41AFE" w:rsidP="00F41AFE">
      <w:pPr>
        <w:numPr>
          <w:ilvl w:val="0"/>
          <w:numId w:val="19"/>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popełnia błędy wymagające korekty,</w:t>
      </w:r>
    </w:p>
    <w:p w:rsidR="00F41AFE" w:rsidRPr="00F41AFE" w:rsidRDefault="00F41AFE" w:rsidP="00F41AFE">
      <w:pPr>
        <w:numPr>
          <w:ilvl w:val="0"/>
          <w:numId w:val="19"/>
        </w:num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podejmuje próby wykonywania powierzonych zadań.</w:t>
      </w:r>
    </w:p>
    <w:p w:rsidR="00F41AFE" w:rsidRPr="00F41AFE" w:rsidRDefault="00F41AFE" w:rsidP="00F41AFE">
      <w:pPr>
        <w:keepNext/>
        <w:spacing w:after="79" w:line="360" w:lineRule="auto"/>
        <w:outlineLvl w:val="1"/>
        <w:rPr>
          <w:rFonts w:ascii="Times New Roman" w:eastAsia="Times New Roman" w:hAnsi="Times New Roman" w:cs="Times New Roman"/>
          <w:b/>
          <w:bCs/>
          <w:color w:val="2F5496"/>
          <w:sz w:val="24"/>
          <w:szCs w:val="24"/>
          <w:lang w:eastAsia="pl-PL"/>
        </w:rPr>
      </w:pPr>
      <w:r w:rsidRPr="00F41AFE">
        <w:rPr>
          <w:rFonts w:ascii="Times New Roman" w:eastAsia="Times New Roman" w:hAnsi="Times New Roman" w:cs="Times New Roman"/>
          <w:b/>
          <w:bCs/>
          <w:color w:val="000000"/>
          <w:sz w:val="24"/>
          <w:szCs w:val="24"/>
          <w:lang w:eastAsia="pl-PL"/>
        </w:rPr>
        <w:t>OCENA DOPUSZCZAJĄCA – 2</w:t>
      </w:r>
    </w:p>
    <w:p w:rsidR="00F41AFE" w:rsidRPr="00F41AFE" w:rsidRDefault="00F41AFE" w:rsidP="004639E6">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Uczeń:</w:t>
      </w:r>
    </w:p>
    <w:p w:rsidR="00F41AFE" w:rsidRPr="00F41AFE" w:rsidRDefault="00F41AFE" w:rsidP="00F41AFE">
      <w:pPr>
        <w:numPr>
          <w:ilvl w:val="0"/>
          <w:numId w:val="20"/>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opanował minimum wiadomości i umiejętności niezbędnych do dalszego kształcenia,</w:t>
      </w:r>
    </w:p>
    <w:p w:rsidR="00F41AFE" w:rsidRPr="00F41AFE" w:rsidRDefault="00F41AFE" w:rsidP="00F41AFE">
      <w:pPr>
        <w:numPr>
          <w:ilvl w:val="0"/>
          <w:numId w:val="20"/>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wykonuje najprostsze zadania z pomocą nauczyciela,</w:t>
      </w:r>
    </w:p>
    <w:p w:rsidR="00F41AFE" w:rsidRPr="00F41AFE" w:rsidRDefault="00F41AFE" w:rsidP="00F41AFE">
      <w:pPr>
        <w:numPr>
          <w:ilvl w:val="0"/>
          <w:numId w:val="20"/>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ma trudności z organizacją własnej pracy,</w:t>
      </w:r>
    </w:p>
    <w:p w:rsidR="00F41AFE" w:rsidRPr="00F41AFE" w:rsidRDefault="00F41AFE" w:rsidP="00F41AFE">
      <w:pPr>
        <w:numPr>
          <w:ilvl w:val="0"/>
          <w:numId w:val="20"/>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wymaga częstych wskazówek i instrukcji,</w:t>
      </w:r>
    </w:p>
    <w:p w:rsidR="00F41AFE" w:rsidRPr="00F41AFE" w:rsidRDefault="00F41AFE" w:rsidP="00F41AFE">
      <w:pPr>
        <w:numPr>
          <w:ilvl w:val="0"/>
          <w:numId w:val="20"/>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zna podstawowe zasady bezpieczeństwa,</w:t>
      </w:r>
    </w:p>
    <w:p w:rsidR="00F41AFE" w:rsidRPr="00F41AFE" w:rsidRDefault="00F41AFE" w:rsidP="00F41AFE">
      <w:pPr>
        <w:numPr>
          <w:ilvl w:val="0"/>
          <w:numId w:val="20"/>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przy pomocy nauczyciela potrafi posłużyć się wybranymi narzędziami,</w:t>
      </w:r>
    </w:p>
    <w:p w:rsidR="00F41AFE" w:rsidRPr="00F41AFE" w:rsidRDefault="00F41AFE" w:rsidP="00F41AFE">
      <w:pPr>
        <w:numPr>
          <w:ilvl w:val="0"/>
          <w:numId w:val="20"/>
        </w:num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podejmuje próby wykonania zadania.</w:t>
      </w:r>
    </w:p>
    <w:p w:rsidR="00F41AFE" w:rsidRPr="00F41AFE" w:rsidRDefault="00F41AFE" w:rsidP="00F41AFE">
      <w:pPr>
        <w:keepNext/>
        <w:spacing w:after="79" w:line="360" w:lineRule="auto"/>
        <w:outlineLvl w:val="1"/>
        <w:rPr>
          <w:rFonts w:ascii="Times New Roman" w:eastAsia="Times New Roman" w:hAnsi="Times New Roman" w:cs="Times New Roman"/>
          <w:b/>
          <w:bCs/>
          <w:color w:val="2F5496"/>
          <w:sz w:val="24"/>
          <w:szCs w:val="24"/>
          <w:lang w:eastAsia="pl-PL"/>
        </w:rPr>
      </w:pPr>
      <w:r w:rsidRPr="00F41AFE">
        <w:rPr>
          <w:rFonts w:ascii="Times New Roman" w:eastAsia="Times New Roman" w:hAnsi="Times New Roman" w:cs="Times New Roman"/>
          <w:b/>
          <w:bCs/>
          <w:color w:val="000000"/>
          <w:sz w:val="24"/>
          <w:szCs w:val="24"/>
          <w:lang w:eastAsia="pl-PL"/>
        </w:rPr>
        <w:t>OCENA NIEDOSTATECZNA – 1</w:t>
      </w:r>
    </w:p>
    <w:p w:rsidR="00F41AFE" w:rsidRPr="00F41AFE" w:rsidRDefault="00F41AFE" w:rsidP="004639E6">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Uczeń:</w:t>
      </w:r>
    </w:p>
    <w:p w:rsidR="00F41AFE" w:rsidRPr="00F41AFE" w:rsidRDefault="00F41AFE" w:rsidP="004639E6">
      <w:pPr>
        <w:numPr>
          <w:ilvl w:val="0"/>
          <w:numId w:val="21"/>
        </w:num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nie opanował podstawowych wiadomości i umiejętności </w:t>
      </w:r>
      <w:r w:rsidR="004639E6">
        <w:rPr>
          <w:rFonts w:ascii="Times New Roman" w:eastAsia="Times New Roman" w:hAnsi="Times New Roman" w:cs="Times New Roman"/>
          <w:sz w:val="24"/>
          <w:szCs w:val="24"/>
          <w:lang w:eastAsia="pl-PL"/>
        </w:rPr>
        <w:t>zawartych w podstawie programowej,</w:t>
      </w:r>
    </w:p>
    <w:p w:rsidR="00F41AFE" w:rsidRPr="00F41AFE" w:rsidRDefault="00F41AFE" w:rsidP="00F41AFE">
      <w:pPr>
        <w:numPr>
          <w:ilvl w:val="0"/>
          <w:numId w:val="21"/>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nie podejmuje prób wykonania podstawowych zadań,</w:t>
      </w:r>
    </w:p>
    <w:p w:rsidR="00F41AFE" w:rsidRPr="00F41AFE" w:rsidRDefault="00F41AFE" w:rsidP="00F41AFE">
      <w:pPr>
        <w:numPr>
          <w:ilvl w:val="0"/>
          <w:numId w:val="21"/>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nie korzysta z pomocy i wskazówek nauczyciela,</w:t>
      </w:r>
    </w:p>
    <w:p w:rsidR="00F41AFE" w:rsidRPr="00F41AFE" w:rsidRDefault="00F41AFE" w:rsidP="004639E6">
      <w:pPr>
        <w:numPr>
          <w:ilvl w:val="0"/>
          <w:numId w:val="21"/>
        </w:num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lastRenderedPageBreak/>
        <w:t>nie potrafi wykonać prostych czynności nawet przy pomocy</w:t>
      </w:r>
      <w:r w:rsidR="004639E6">
        <w:rPr>
          <w:rFonts w:ascii="Times New Roman" w:eastAsia="Times New Roman" w:hAnsi="Times New Roman" w:cs="Times New Roman"/>
          <w:sz w:val="24"/>
          <w:szCs w:val="24"/>
          <w:lang w:eastAsia="pl-PL"/>
        </w:rPr>
        <w:t xml:space="preserve"> nauczyciela</w:t>
      </w:r>
      <w:r w:rsidRPr="00F41AFE">
        <w:rPr>
          <w:rFonts w:ascii="Times New Roman" w:eastAsia="Times New Roman" w:hAnsi="Times New Roman" w:cs="Times New Roman"/>
          <w:sz w:val="24"/>
          <w:szCs w:val="24"/>
          <w:lang w:eastAsia="pl-PL"/>
        </w:rPr>
        <w:t>,</w:t>
      </w:r>
    </w:p>
    <w:p w:rsidR="00F41AFE" w:rsidRPr="00F41AFE" w:rsidRDefault="00F41AFE" w:rsidP="004639E6">
      <w:pPr>
        <w:numPr>
          <w:ilvl w:val="0"/>
          <w:numId w:val="21"/>
        </w:num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nie przestrzega podstawowych zasad bezpieczeństwa, mimo podejmowanych przez nauczyciela działań i przypominania zasad,</w:t>
      </w:r>
    </w:p>
    <w:p w:rsidR="00F41AFE" w:rsidRPr="00F41AFE" w:rsidRDefault="00F41AFE" w:rsidP="004639E6">
      <w:pPr>
        <w:numPr>
          <w:ilvl w:val="0"/>
          <w:numId w:val="21"/>
        </w:num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nie wykazuje postępów umożliwiających osiągnięcie minimalnych wymagań.</w:t>
      </w:r>
    </w:p>
    <w:p w:rsidR="00F41AFE" w:rsidRPr="00F41AFE" w:rsidRDefault="00F41AFE" w:rsidP="00F41AFE">
      <w:p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7. Kontrakt między nauczycielem a uczniem:</w:t>
      </w:r>
    </w:p>
    <w:p w:rsidR="00F41AFE" w:rsidRPr="00F41AFE" w:rsidRDefault="00F41AFE" w:rsidP="004639E6">
      <w:pPr>
        <w:numPr>
          <w:ilvl w:val="0"/>
          <w:numId w:val="22"/>
        </w:num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Uczeń oceniany jest zgodnie z przyjętymi wymaganiami w myśl zasad sprawiedliwości, z możliwością stworzenia indywidualnego programu „naprawy” (jeśli istnieją ku temu przesłanki wynikające ze specyficznych potrzeb ucznia).</w:t>
      </w:r>
    </w:p>
    <w:p w:rsidR="00F41AFE" w:rsidRPr="00F41AFE" w:rsidRDefault="00F41AFE" w:rsidP="004639E6">
      <w:pPr>
        <w:numPr>
          <w:ilvl w:val="0"/>
          <w:numId w:val="22"/>
        </w:num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Prace sprawdzające (pisemne i praktyczne) są obowiązkowe.</w:t>
      </w:r>
    </w:p>
    <w:p w:rsidR="00F41AFE" w:rsidRPr="00F41AFE" w:rsidRDefault="00F41AFE" w:rsidP="004639E6">
      <w:pPr>
        <w:numPr>
          <w:ilvl w:val="0"/>
          <w:numId w:val="22"/>
        </w:num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 przypadku pracy praktycznej uczeń może zostać zobowiązany do ponownego wykonania zadania lub jego określonego elementu.</w:t>
      </w:r>
    </w:p>
    <w:p w:rsidR="00F41AFE" w:rsidRPr="00F41AFE" w:rsidRDefault="00F41AFE" w:rsidP="004639E6">
      <w:pPr>
        <w:numPr>
          <w:ilvl w:val="0"/>
          <w:numId w:val="22"/>
        </w:numPr>
        <w:spacing w:after="0"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 xml:space="preserve">Termin i formę poprawy ustala nauczyciel w porozumieniu z uczniem, </w:t>
      </w:r>
      <w:r w:rsidR="004639E6">
        <w:rPr>
          <w:rFonts w:ascii="Times New Roman" w:eastAsia="Times New Roman" w:hAnsi="Times New Roman" w:cs="Times New Roman"/>
          <w:sz w:val="24"/>
          <w:szCs w:val="24"/>
          <w:lang w:eastAsia="pl-PL"/>
        </w:rPr>
        <w:t>z </w:t>
      </w:r>
      <w:r w:rsidRPr="00F41AFE">
        <w:rPr>
          <w:rFonts w:ascii="Times New Roman" w:eastAsia="Times New Roman" w:hAnsi="Times New Roman" w:cs="Times New Roman"/>
          <w:sz w:val="24"/>
          <w:szCs w:val="24"/>
          <w:lang w:eastAsia="pl-PL"/>
        </w:rPr>
        <w:t>uwzględnieniem zasad obowiązujących w szkole.</w:t>
      </w:r>
    </w:p>
    <w:p w:rsidR="00F41AFE" w:rsidRPr="00F41AFE" w:rsidRDefault="00F41AFE" w:rsidP="004639E6">
      <w:pPr>
        <w:numPr>
          <w:ilvl w:val="0"/>
          <w:numId w:val="22"/>
        </w:numPr>
        <w:spacing w:after="142" w:line="360" w:lineRule="auto"/>
        <w:jc w:val="both"/>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Przy poprawie oceny nauczyciel uwzględnia postęp ucznia oraz stopień opanowania wymaganych umiejętności.</w:t>
      </w:r>
    </w:p>
    <w:p w:rsidR="00F41AFE" w:rsidRPr="00F41AFE" w:rsidRDefault="00F41AFE" w:rsidP="00F41AFE">
      <w:p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b/>
          <w:bCs/>
          <w:sz w:val="24"/>
          <w:szCs w:val="24"/>
          <w:lang w:eastAsia="pl-PL"/>
        </w:rPr>
        <w:t>8. Dostosowanie wymagań edukacyjnych:</w:t>
      </w:r>
    </w:p>
    <w:p w:rsidR="00F41AFE" w:rsidRDefault="00F41AFE" w:rsidP="004639E6">
      <w:pPr>
        <w:pStyle w:val="Akapitzlist"/>
        <w:numPr>
          <w:ilvl w:val="0"/>
          <w:numId w:val="28"/>
        </w:numPr>
        <w:spacing w:after="278" w:line="360" w:lineRule="auto"/>
        <w:jc w:val="both"/>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W przypadku ucznia posiadającego opinię lub orzeczenie poradni psychologiczno-pedagogicznej nauczyciel dostosowuje wymagania edukacyjne do indywidualnych potrzeb psychofizycznych i edukacyjnych ucznia.</w:t>
      </w:r>
    </w:p>
    <w:p w:rsidR="00F41AFE" w:rsidRPr="004639E6" w:rsidRDefault="00F41AFE" w:rsidP="004639E6">
      <w:pPr>
        <w:pStyle w:val="Akapitzlist"/>
        <w:numPr>
          <w:ilvl w:val="0"/>
          <w:numId w:val="28"/>
        </w:numPr>
        <w:spacing w:after="0" w:line="360" w:lineRule="auto"/>
        <w:jc w:val="both"/>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Dostosowanie może obejmować w szczególności:</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wydłużenie czasu pracy,</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dzielenie zadania na mniejsze etapy,</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dodatkowe objaśnienie instrukcji,</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prezentację sposobu wykonania zadania,</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ograniczenie liczby czynności wykonywanych jednocześnie,</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stosowanie materiałów pomocniczych,</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umożliwienie wykonania zadania w alternatywny sposób,</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częstsze sprawdzanie poprawności wykonywanych czynności,</w:t>
      </w:r>
    </w:p>
    <w:p w:rsidR="00F41AFE" w:rsidRPr="00F41AFE" w:rsidRDefault="00F41AFE" w:rsidP="00F41AFE">
      <w:pPr>
        <w:numPr>
          <w:ilvl w:val="0"/>
          <w:numId w:val="23"/>
        </w:numPr>
        <w:spacing w:after="0"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ocenianie przede wszystkim postępu i stopnia opanowania umiejętności,</w:t>
      </w:r>
    </w:p>
    <w:p w:rsidR="00F41AFE" w:rsidRPr="00F41AFE" w:rsidRDefault="00F41AFE" w:rsidP="00F41AFE">
      <w:pPr>
        <w:numPr>
          <w:ilvl w:val="0"/>
          <w:numId w:val="23"/>
        </w:numPr>
        <w:spacing w:after="142" w:line="360" w:lineRule="auto"/>
        <w:rPr>
          <w:rFonts w:ascii="Times New Roman" w:eastAsia="Times New Roman" w:hAnsi="Times New Roman" w:cs="Times New Roman"/>
          <w:sz w:val="24"/>
          <w:szCs w:val="24"/>
          <w:lang w:eastAsia="pl-PL"/>
        </w:rPr>
      </w:pPr>
      <w:r w:rsidRPr="00F41AFE">
        <w:rPr>
          <w:rFonts w:ascii="Times New Roman" w:eastAsia="Times New Roman" w:hAnsi="Times New Roman" w:cs="Times New Roman"/>
          <w:sz w:val="24"/>
          <w:szCs w:val="24"/>
          <w:lang w:eastAsia="pl-PL"/>
        </w:rPr>
        <w:t>uwzględnianie możliwości manualnych, percepcyjnych i poznawczych ucznia.</w:t>
      </w:r>
    </w:p>
    <w:p w:rsidR="00F41AFE" w:rsidRPr="004639E6" w:rsidRDefault="00F41AFE" w:rsidP="004639E6">
      <w:pPr>
        <w:pStyle w:val="Akapitzlist"/>
        <w:numPr>
          <w:ilvl w:val="0"/>
          <w:numId w:val="28"/>
        </w:numPr>
        <w:spacing w:after="142" w:line="360" w:lineRule="auto"/>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Przy ocenianiu nauczyciel uwzględnia:</w:t>
      </w:r>
    </w:p>
    <w:p w:rsidR="00F41AFE" w:rsidRPr="004639E6" w:rsidRDefault="00F41AFE" w:rsidP="004639E6">
      <w:pPr>
        <w:pStyle w:val="Akapitzlist"/>
        <w:numPr>
          <w:ilvl w:val="0"/>
          <w:numId w:val="29"/>
        </w:numPr>
        <w:spacing w:after="142" w:line="360" w:lineRule="auto"/>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możliwości i potrzeby ucznia,</w:t>
      </w:r>
    </w:p>
    <w:p w:rsidR="00F41AFE" w:rsidRPr="004639E6" w:rsidRDefault="00F41AFE" w:rsidP="004639E6">
      <w:pPr>
        <w:pStyle w:val="Akapitzlist"/>
        <w:numPr>
          <w:ilvl w:val="0"/>
          <w:numId w:val="29"/>
        </w:numPr>
        <w:spacing w:after="142" w:line="360" w:lineRule="auto"/>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lastRenderedPageBreak/>
        <w:t>jego zaangażowanie i wkład pracy,</w:t>
      </w:r>
    </w:p>
    <w:p w:rsidR="00F41AFE" w:rsidRPr="004639E6" w:rsidRDefault="00F41AFE" w:rsidP="004639E6">
      <w:pPr>
        <w:pStyle w:val="Akapitzlist"/>
        <w:numPr>
          <w:ilvl w:val="0"/>
          <w:numId w:val="29"/>
        </w:numPr>
        <w:spacing w:after="142" w:line="360" w:lineRule="auto"/>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samodzielność,</w:t>
      </w:r>
    </w:p>
    <w:p w:rsidR="00F41AFE" w:rsidRPr="004639E6" w:rsidRDefault="00F41AFE" w:rsidP="004639E6">
      <w:pPr>
        <w:pStyle w:val="Akapitzlist"/>
        <w:numPr>
          <w:ilvl w:val="0"/>
          <w:numId w:val="29"/>
        </w:numPr>
        <w:spacing w:after="142" w:line="360" w:lineRule="auto"/>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postępy,</w:t>
      </w:r>
    </w:p>
    <w:p w:rsidR="00F41AFE" w:rsidRPr="004639E6" w:rsidRDefault="00F41AFE" w:rsidP="004639E6">
      <w:pPr>
        <w:pStyle w:val="Akapitzlist"/>
        <w:numPr>
          <w:ilvl w:val="0"/>
          <w:numId w:val="29"/>
        </w:numPr>
        <w:spacing w:after="142" w:line="360" w:lineRule="auto"/>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trudności wynikające z rozpoznanych potrzeb edukacyjnych.</w:t>
      </w:r>
    </w:p>
    <w:p w:rsidR="00F41AFE" w:rsidRPr="004639E6" w:rsidRDefault="00F41AFE" w:rsidP="004639E6">
      <w:pPr>
        <w:pStyle w:val="Akapitzlist"/>
        <w:numPr>
          <w:ilvl w:val="0"/>
          <w:numId w:val="28"/>
        </w:numPr>
        <w:spacing w:after="142" w:line="360" w:lineRule="auto"/>
        <w:jc w:val="both"/>
        <w:rPr>
          <w:rFonts w:ascii="Times New Roman" w:eastAsia="Times New Roman" w:hAnsi="Times New Roman" w:cs="Times New Roman"/>
          <w:sz w:val="24"/>
          <w:szCs w:val="24"/>
          <w:lang w:eastAsia="pl-PL"/>
        </w:rPr>
      </w:pPr>
      <w:r w:rsidRPr="004639E6">
        <w:rPr>
          <w:rFonts w:ascii="Times New Roman" w:eastAsia="Times New Roman" w:hAnsi="Times New Roman" w:cs="Times New Roman"/>
          <w:sz w:val="24"/>
          <w:szCs w:val="24"/>
          <w:lang w:eastAsia="pl-PL"/>
        </w:rPr>
        <w:t>Dostosowanie wymagań nie oznacza rezygnacji z realizacji podstawy programowej, lecz dostosowanie sposobu pracy i oceniania do indywidualnych możliwości ucznia.</w:t>
      </w:r>
    </w:p>
    <w:p w:rsidR="00CA3E37" w:rsidRPr="00CA3E37" w:rsidRDefault="00CA3E37" w:rsidP="00CA3E37">
      <w:pPr>
        <w:pStyle w:val="Akapitzlist"/>
        <w:numPr>
          <w:ilvl w:val="0"/>
          <w:numId w:val="28"/>
        </w:numPr>
        <w:spacing w:line="360" w:lineRule="auto"/>
        <w:jc w:val="both"/>
        <w:rPr>
          <w:rFonts w:ascii="Times New Roman" w:hAnsi="Times New Roman" w:cs="Times New Roman"/>
          <w:sz w:val="24"/>
          <w:szCs w:val="24"/>
          <w:shd w:val="clear" w:color="auto" w:fill="FFFFFF"/>
        </w:rPr>
      </w:pPr>
      <w:r w:rsidRPr="00CA3E37">
        <w:rPr>
          <w:rFonts w:ascii="Times New Roman" w:hAnsi="Times New Roman" w:cs="Times New Roman"/>
          <w:sz w:val="24"/>
          <w:szCs w:val="24"/>
          <w:shd w:val="clear" w:color="auto" w:fill="FFFFFF"/>
        </w:rPr>
        <w:t xml:space="preserve">Przedstawione powyżej sposoby dostosowania form, metod pracy oraz wymagań edukacyjnych mają charakter ogólny. W praktyce będą one każdorazowo indywidualizowane oraz dostosowywane do rozpoznanych potrzeb rozwojowych </w:t>
      </w:r>
      <w:r w:rsidR="001372E9">
        <w:rPr>
          <w:rFonts w:ascii="Times New Roman" w:hAnsi="Times New Roman" w:cs="Times New Roman"/>
          <w:sz w:val="24"/>
          <w:szCs w:val="24"/>
          <w:shd w:val="clear" w:color="auto" w:fill="FFFFFF"/>
        </w:rPr>
        <w:br/>
      </w:r>
      <w:r w:rsidRPr="00CA3E37">
        <w:rPr>
          <w:rFonts w:ascii="Times New Roman" w:hAnsi="Times New Roman" w:cs="Times New Roman"/>
          <w:sz w:val="24"/>
          <w:szCs w:val="24"/>
          <w:shd w:val="clear" w:color="auto" w:fill="FFFFFF"/>
        </w:rPr>
        <w:t>i edukacyjnych, możliwości psychofizycznych oraz indywidualnej sytuacji każdego ucznia.</w:t>
      </w:r>
    </w:p>
    <w:p w:rsidR="004639E6" w:rsidRPr="004639E6" w:rsidRDefault="004639E6" w:rsidP="004639E6">
      <w:pPr>
        <w:pStyle w:val="Akapitzlist"/>
        <w:spacing w:after="142" w:line="360" w:lineRule="auto"/>
        <w:jc w:val="both"/>
        <w:rPr>
          <w:rFonts w:ascii="Times New Roman" w:eastAsia="Times New Roman" w:hAnsi="Times New Roman" w:cs="Times New Roman"/>
          <w:sz w:val="24"/>
          <w:szCs w:val="24"/>
          <w:lang w:eastAsia="pl-PL"/>
        </w:rPr>
      </w:pPr>
    </w:p>
    <w:p w:rsidR="00F41AFE" w:rsidRPr="00F41AFE" w:rsidRDefault="00F41AFE" w:rsidP="00F41AFE">
      <w:pPr>
        <w:spacing w:after="142" w:line="360" w:lineRule="auto"/>
        <w:rPr>
          <w:rFonts w:ascii="Times New Roman" w:eastAsia="Times New Roman" w:hAnsi="Times New Roman" w:cs="Times New Roman"/>
          <w:sz w:val="24"/>
          <w:szCs w:val="24"/>
          <w:lang w:eastAsia="pl-PL"/>
        </w:rPr>
      </w:pPr>
    </w:p>
    <w:p w:rsidR="00235851" w:rsidRPr="00F41AFE" w:rsidRDefault="001372E9" w:rsidP="00F41AFE">
      <w:pPr>
        <w:spacing w:line="360" w:lineRule="auto"/>
        <w:rPr>
          <w:rFonts w:ascii="Times New Roman" w:hAnsi="Times New Roman" w:cs="Times New Roman"/>
          <w:sz w:val="24"/>
          <w:szCs w:val="24"/>
        </w:rPr>
      </w:pPr>
    </w:p>
    <w:sectPr w:rsidR="00235851" w:rsidRPr="00F41AFE" w:rsidSect="005F3D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2060F"/>
    <w:multiLevelType w:val="multilevel"/>
    <w:tmpl w:val="47E0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A82679"/>
    <w:multiLevelType w:val="multilevel"/>
    <w:tmpl w:val="6B52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222990"/>
    <w:multiLevelType w:val="multilevel"/>
    <w:tmpl w:val="511857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CC1492"/>
    <w:multiLevelType w:val="multilevel"/>
    <w:tmpl w:val="96D0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366C7C"/>
    <w:multiLevelType w:val="multilevel"/>
    <w:tmpl w:val="367E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BC5AA0"/>
    <w:multiLevelType w:val="hybridMultilevel"/>
    <w:tmpl w:val="732A8F04"/>
    <w:lvl w:ilvl="0" w:tplc="1E9A7832">
      <w:start w:val="1"/>
      <w:numFmt w:val="decimal"/>
      <w:lvlText w:val="%1."/>
      <w:lvlJc w:val="left"/>
      <w:pPr>
        <w:tabs>
          <w:tab w:val="num" w:pos="720"/>
        </w:tabs>
        <w:ind w:left="720" w:hanging="360"/>
      </w:pPr>
      <w:rPr>
        <w:rFonts w:cs="Times New Roman" w:hint="default"/>
        <w:b/>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Letter"/>
      <w:lvlText w:val="%3)"/>
      <w:lvlJc w:val="left"/>
      <w:pPr>
        <w:tabs>
          <w:tab w:val="num" w:pos="2340"/>
        </w:tabs>
        <w:ind w:left="2340" w:hanging="36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nsid w:val="134C0816"/>
    <w:multiLevelType w:val="multilevel"/>
    <w:tmpl w:val="B0041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4C51C1"/>
    <w:multiLevelType w:val="multilevel"/>
    <w:tmpl w:val="46B6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2C61E7"/>
    <w:multiLevelType w:val="multilevel"/>
    <w:tmpl w:val="5D3E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801EDF"/>
    <w:multiLevelType w:val="multilevel"/>
    <w:tmpl w:val="13EA47C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6C4B63"/>
    <w:multiLevelType w:val="hybridMultilevel"/>
    <w:tmpl w:val="A9C8D0D6"/>
    <w:lvl w:ilvl="0" w:tplc="BA96AF5A">
      <w:start w:val="1"/>
      <w:numFmt w:val="decimal"/>
      <w:lvlText w:val="%1)"/>
      <w:lvlJc w:val="left"/>
      <w:pPr>
        <w:ind w:left="720" w:hanging="360"/>
      </w:pPr>
      <w:rPr>
        <w:rFonts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35745AA"/>
    <w:multiLevelType w:val="multilevel"/>
    <w:tmpl w:val="9096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D80BAD"/>
    <w:multiLevelType w:val="multilevel"/>
    <w:tmpl w:val="499E91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8251825"/>
    <w:multiLevelType w:val="multilevel"/>
    <w:tmpl w:val="0A02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65B6F"/>
    <w:multiLevelType w:val="multilevel"/>
    <w:tmpl w:val="04DCE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4F0A1B"/>
    <w:multiLevelType w:val="multilevel"/>
    <w:tmpl w:val="B0BC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EE139A"/>
    <w:multiLevelType w:val="multilevel"/>
    <w:tmpl w:val="6344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DA5EF2"/>
    <w:multiLevelType w:val="multilevel"/>
    <w:tmpl w:val="48FE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6C4DA4"/>
    <w:multiLevelType w:val="multilevel"/>
    <w:tmpl w:val="8F68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3F4AD1"/>
    <w:multiLevelType w:val="multilevel"/>
    <w:tmpl w:val="F014C9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7887E1B"/>
    <w:multiLevelType w:val="multilevel"/>
    <w:tmpl w:val="48EA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267CA3"/>
    <w:multiLevelType w:val="hybridMultilevel"/>
    <w:tmpl w:val="99F02832"/>
    <w:lvl w:ilvl="0" w:tplc="7A4AEA18">
      <w:start w:val="1"/>
      <w:numFmt w:val="decimal"/>
      <w:lvlText w:val="%1."/>
      <w:lvlJc w:val="left"/>
      <w:pPr>
        <w:ind w:left="720" w:hanging="360"/>
      </w:pPr>
      <w:rPr>
        <w:rFonts w:ascii="Times New Roman" w:hAnsi="Times New Roman" w:hint="default"/>
        <w:b w:val="0"/>
        <w:i w:val="0"/>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E8E6EED"/>
    <w:multiLevelType w:val="multilevel"/>
    <w:tmpl w:val="A668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A05AC4"/>
    <w:multiLevelType w:val="multilevel"/>
    <w:tmpl w:val="9C08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CC13B9"/>
    <w:multiLevelType w:val="multilevel"/>
    <w:tmpl w:val="9DD4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3E2592"/>
    <w:multiLevelType w:val="hybridMultilevel"/>
    <w:tmpl w:val="321810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75EA5B08"/>
    <w:multiLevelType w:val="multilevel"/>
    <w:tmpl w:val="2A16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DD1044"/>
    <w:multiLevelType w:val="multilevel"/>
    <w:tmpl w:val="7A104A70"/>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A611DBE"/>
    <w:multiLevelType w:val="multilevel"/>
    <w:tmpl w:val="6230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7"/>
  </w:num>
  <w:num w:numId="3">
    <w:abstractNumId w:val="4"/>
  </w:num>
  <w:num w:numId="4">
    <w:abstractNumId w:val="0"/>
  </w:num>
  <w:num w:numId="5">
    <w:abstractNumId w:val="12"/>
  </w:num>
  <w:num w:numId="6">
    <w:abstractNumId w:val="18"/>
  </w:num>
  <w:num w:numId="7">
    <w:abstractNumId w:val="28"/>
  </w:num>
  <w:num w:numId="8">
    <w:abstractNumId w:val="1"/>
  </w:num>
  <w:num w:numId="9">
    <w:abstractNumId w:val="17"/>
  </w:num>
  <w:num w:numId="10">
    <w:abstractNumId w:val="8"/>
  </w:num>
  <w:num w:numId="11">
    <w:abstractNumId w:val="20"/>
  </w:num>
  <w:num w:numId="12">
    <w:abstractNumId w:val="11"/>
  </w:num>
  <w:num w:numId="13">
    <w:abstractNumId w:val="3"/>
  </w:num>
  <w:num w:numId="14">
    <w:abstractNumId w:val="7"/>
  </w:num>
  <w:num w:numId="15">
    <w:abstractNumId w:val="23"/>
  </w:num>
  <w:num w:numId="16">
    <w:abstractNumId w:val="16"/>
  </w:num>
  <w:num w:numId="17">
    <w:abstractNumId w:val="14"/>
  </w:num>
  <w:num w:numId="18">
    <w:abstractNumId w:val="26"/>
  </w:num>
  <w:num w:numId="19">
    <w:abstractNumId w:val="22"/>
  </w:num>
  <w:num w:numId="20">
    <w:abstractNumId w:val="13"/>
  </w:num>
  <w:num w:numId="21">
    <w:abstractNumId w:val="24"/>
  </w:num>
  <w:num w:numId="22">
    <w:abstractNumId w:val="6"/>
  </w:num>
  <w:num w:numId="23">
    <w:abstractNumId w:val="15"/>
  </w:num>
  <w:num w:numId="24">
    <w:abstractNumId w:val="2"/>
  </w:num>
  <w:num w:numId="25">
    <w:abstractNumId w:val="9"/>
  </w:num>
  <w:num w:numId="26">
    <w:abstractNumId w:val="10"/>
  </w:num>
  <w:num w:numId="27">
    <w:abstractNumId w:val="5"/>
  </w:num>
  <w:num w:numId="28">
    <w:abstractNumId w:val="21"/>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41AFE"/>
    <w:rsid w:val="001372E9"/>
    <w:rsid w:val="002C15C0"/>
    <w:rsid w:val="00450007"/>
    <w:rsid w:val="004639E6"/>
    <w:rsid w:val="005F3D1B"/>
    <w:rsid w:val="009711E0"/>
    <w:rsid w:val="00BD4938"/>
    <w:rsid w:val="00CA3E37"/>
    <w:rsid w:val="00CD6D80"/>
    <w:rsid w:val="00D71B22"/>
    <w:rsid w:val="00F41AF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F3D1B"/>
  </w:style>
  <w:style w:type="paragraph" w:styleId="Nagwek1">
    <w:name w:val="heading 1"/>
    <w:basedOn w:val="Normalny"/>
    <w:link w:val="Nagwek1Znak"/>
    <w:uiPriority w:val="9"/>
    <w:qFormat/>
    <w:rsid w:val="00F41AFE"/>
    <w:pPr>
      <w:keepNext/>
      <w:spacing w:before="363" w:after="79" w:line="240" w:lineRule="auto"/>
      <w:outlineLvl w:val="0"/>
    </w:pPr>
    <w:rPr>
      <w:rFonts w:ascii="Times New Roman" w:eastAsia="Times New Roman" w:hAnsi="Times New Roman" w:cs="Times New Roman"/>
      <w:b/>
      <w:bCs/>
      <w:color w:val="2F5496"/>
      <w:kern w:val="36"/>
      <w:sz w:val="48"/>
      <w:szCs w:val="48"/>
      <w:lang w:eastAsia="pl-PL"/>
    </w:rPr>
  </w:style>
  <w:style w:type="paragraph" w:styleId="Nagwek2">
    <w:name w:val="heading 2"/>
    <w:basedOn w:val="Normalny"/>
    <w:link w:val="Nagwek2Znak"/>
    <w:uiPriority w:val="9"/>
    <w:qFormat/>
    <w:rsid w:val="00F41AFE"/>
    <w:pPr>
      <w:keepNext/>
      <w:spacing w:before="159" w:after="79" w:line="240" w:lineRule="auto"/>
      <w:outlineLvl w:val="1"/>
    </w:pPr>
    <w:rPr>
      <w:rFonts w:ascii="Times New Roman" w:eastAsia="Times New Roman" w:hAnsi="Times New Roman" w:cs="Times New Roman"/>
      <w:b/>
      <w:bCs/>
      <w:color w:val="2F5496"/>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41AFE"/>
    <w:rPr>
      <w:rFonts w:ascii="Times New Roman" w:eastAsia="Times New Roman" w:hAnsi="Times New Roman" w:cs="Times New Roman"/>
      <w:b/>
      <w:bCs/>
      <w:color w:val="2F5496"/>
      <w:kern w:val="36"/>
      <w:sz w:val="48"/>
      <w:szCs w:val="48"/>
      <w:lang w:eastAsia="pl-PL"/>
    </w:rPr>
  </w:style>
  <w:style w:type="character" w:customStyle="1" w:styleId="Nagwek2Znak">
    <w:name w:val="Nagłówek 2 Znak"/>
    <w:basedOn w:val="Domylnaczcionkaakapitu"/>
    <w:link w:val="Nagwek2"/>
    <w:uiPriority w:val="9"/>
    <w:rsid w:val="00F41AFE"/>
    <w:rPr>
      <w:rFonts w:ascii="Times New Roman" w:eastAsia="Times New Roman" w:hAnsi="Times New Roman" w:cs="Times New Roman"/>
      <w:b/>
      <w:bCs/>
      <w:color w:val="2F5496"/>
      <w:sz w:val="36"/>
      <w:szCs w:val="36"/>
      <w:lang w:eastAsia="pl-PL"/>
    </w:rPr>
  </w:style>
  <w:style w:type="character" w:styleId="Pogrubienie">
    <w:name w:val="Strong"/>
    <w:basedOn w:val="Domylnaczcionkaakapitu"/>
    <w:uiPriority w:val="22"/>
    <w:qFormat/>
    <w:rsid w:val="00F41AFE"/>
    <w:rPr>
      <w:b/>
      <w:bCs/>
    </w:rPr>
  </w:style>
  <w:style w:type="paragraph" w:styleId="NormalnyWeb">
    <w:name w:val="Normal (Web)"/>
    <w:basedOn w:val="Normalny"/>
    <w:uiPriority w:val="99"/>
    <w:unhideWhenUsed/>
    <w:rsid w:val="00F41AFE"/>
    <w:pPr>
      <w:spacing w:before="100" w:beforeAutospacing="1" w:after="142"/>
    </w:pPr>
    <w:rPr>
      <w:rFonts w:ascii="Times New Roman" w:eastAsia="Times New Roman" w:hAnsi="Times New Roman" w:cs="Times New Roman"/>
      <w:sz w:val="24"/>
      <w:szCs w:val="24"/>
      <w:lang w:eastAsia="pl-PL"/>
    </w:rPr>
  </w:style>
  <w:style w:type="paragraph" w:styleId="Tytu">
    <w:name w:val="Title"/>
    <w:basedOn w:val="Normalny"/>
    <w:next w:val="Normalny"/>
    <w:link w:val="TytuZnak"/>
    <w:uiPriority w:val="10"/>
    <w:qFormat/>
    <w:rsid w:val="00F41AFE"/>
    <w:pPr>
      <w:spacing w:after="80" w:line="240" w:lineRule="auto"/>
      <w:contextualSpacing/>
    </w:pPr>
    <w:rPr>
      <w:rFonts w:asciiTheme="majorHAnsi" w:eastAsiaTheme="majorEastAsia" w:hAnsiTheme="majorHAnsi" w:cstheme="majorBidi"/>
      <w:spacing w:val="-10"/>
      <w:kern w:val="28"/>
      <w:sz w:val="56"/>
      <w:szCs w:val="56"/>
      <w:lang w:eastAsia="pl-PL"/>
    </w:rPr>
  </w:style>
  <w:style w:type="character" w:customStyle="1" w:styleId="TytuZnak">
    <w:name w:val="Tytuł Znak"/>
    <w:basedOn w:val="Domylnaczcionkaakapitu"/>
    <w:link w:val="Tytu"/>
    <w:uiPriority w:val="10"/>
    <w:rsid w:val="00F41AFE"/>
    <w:rPr>
      <w:rFonts w:asciiTheme="majorHAnsi" w:eastAsiaTheme="majorEastAsia" w:hAnsiTheme="majorHAnsi" w:cstheme="majorBidi"/>
      <w:spacing w:val="-10"/>
      <w:kern w:val="28"/>
      <w:sz w:val="56"/>
      <w:szCs w:val="56"/>
      <w:lang w:eastAsia="pl-PL"/>
    </w:rPr>
  </w:style>
  <w:style w:type="paragraph" w:styleId="Akapitzlist">
    <w:name w:val="List Paragraph"/>
    <w:basedOn w:val="Normalny"/>
    <w:uiPriority w:val="34"/>
    <w:qFormat/>
    <w:rsid w:val="00F41AFE"/>
    <w:pPr>
      <w:ind w:left="720"/>
      <w:contextualSpacing/>
    </w:pPr>
  </w:style>
  <w:style w:type="paragraph" w:styleId="Tekstpodstawowy">
    <w:name w:val="Body Text"/>
    <w:basedOn w:val="Normalny"/>
    <w:link w:val="TekstpodstawowyZnak"/>
    <w:qFormat/>
    <w:rsid w:val="00F41AFE"/>
    <w:pPr>
      <w:spacing w:after="0" w:line="240" w:lineRule="auto"/>
      <w:jc w:val="center"/>
    </w:pPr>
    <w:rPr>
      <w:rFonts w:ascii="Times New Roman" w:eastAsia="Times New Roman" w:hAnsi="Times New Roman" w:cs="Times New Roman"/>
      <w:b/>
      <w:bCs/>
      <w:sz w:val="44"/>
      <w:szCs w:val="24"/>
      <w:lang w:eastAsia="pl-PL"/>
    </w:rPr>
  </w:style>
  <w:style w:type="character" w:customStyle="1" w:styleId="TekstpodstawowyZnak">
    <w:name w:val="Tekst podstawowy Znak"/>
    <w:basedOn w:val="Domylnaczcionkaakapitu"/>
    <w:link w:val="Tekstpodstawowy"/>
    <w:rsid w:val="00F41AFE"/>
    <w:rPr>
      <w:rFonts w:ascii="Times New Roman" w:eastAsia="Times New Roman" w:hAnsi="Times New Roman" w:cs="Times New Roman"/>
      <w:b/>
      <w:bCs/>
      <w:sz w:val="44"/>
      <w:szCs w:val="24"/>
      <w:lang w:eastAsia="pl-PL"/>
    </w:rPr>
  </w:style>
</w:styles>
</file>

<file path=word/webSettings.xml><?xml version="1.0" encoding="utf-8"?>
<w:webSettings xmlns:r="http://schemas.openxmlformats.org/officeDocument/2006/relationships" xmlns:w="http://schemas.openxmlformats.org/wordprocessingml/2006/main">
  <w:divs>
    <w:div w:id="674918736">
      <w:bodyDiv w:val="1"/>
      <w:marLeft w:val="0"/>
      <w:marRight w:val="0"/>
      <w:marTop w:val="0"/>
      <w:marBottom w:val="0"/>
      <w:divBdr>
        <w:top w:val="none" w:sz="0" w:space="0" w:color="auto"/>
        <w:left w:val="none" w:sz="0" w:space="0" w:color="auto"/>
        <w:bottom w:val="none" w:sz="0" w:space="0" w:color="auto"/>
        <w:right w:val="none" w:sz="0" w:space="0" w:color="auto"/>
      </w:divBdr>
    </w:div>
    <w:div w:id="138467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1440</Words>
  <Characters>8643</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EWGIBK</dc:creator>
  <cp:lastModifiedBy>PC-1</cp:lastModifiedBy>
  <cp:revision>5</cp:revision>
  <dcterms:created xsi:type="dcterms:W3CDTF">2026-09-08T11:58:00Z</dcterms:created>
  <dcterms:modified xsi:type="dcterms:W3CDTF">2026-09-14T16:20:00Z</dcterms:modified>
</cp:coreProperties>
</file>